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2" w:rsidRPr="001141AB" w:rsidRDefault="009D4544" w:rsidP="00AD0555">
      <w:pPr>
        <w:pStyle w:val="2"/>
        <w:spacing w:before="120" w:after="120" w:line="415" w:lineRule="auto"/>
      </w:pPr>
      <w:r>
        <w:rPr>
          <w:rFonts w:asciiTheme="minorEastAsia" w:eastAsiaTheme="minorEastAsia" w:hAnsiTheme="minorEastAsia"/>
          <w:sz w:val="28"/>
        </w:rPr>
        <w:t>附件：</w:t>
      </w:r>
      <w:r w:rsidR="004B3508">
        <w:rPr>
          <w:rFonts w:asciiTheme="minorEastAsia" w:eastAsiaTheme="minorEastAsia" w:hAnsiTheme="minorEastAsia"/>
          <w:sz w:val="28"/>
        </w:rPr>
        <w:t>第四届文化遗产保护与数字化国际论坛（</w:t>
      </w:r>
      <w:r w:rsidR="00DF39D2">
        <w:rPr>
          <w:rFonts w:asciiTheme="minorEastAsia" w:eastAsiaTheme="minorEastAsia" w:hAnsiTheme="minorEastAsia"/>
          <w:sz w:val="28"/>
        </w:rPr>
        <w:t>CHCD2016</w:t>
      </w:r>
      <w:r w:rsidR="00DF39D2">
        <w:rPr>
          <w:rFonts w:asciiTheme="minorEastAsia" w:eastAsiaTheme="minorEastAsia" w:hAnsiTheme="minorEastAsia" w:hint="eastAsia"/>
          <w:sz w:val="28"/>
        </w:rPr>
        <w:t>大会</w:t>
      </w:r>
      <w:r w:rsidR="004B3508">
        <w:rPr>
          <w:rFonts w:asciiTheme="minorEastAsia" w:eastAsiaTheme="minorEastAsia" w:hAnsiTheme="minorEastAsia" w:hint="eastAsia"/>
          <w:sz w:val="28"/>
        </w:rPr>
        <w:t>）</w:t>
      </w:r>
      <w:r w:rsidR="00DF39D2">
        <w:rPr>
          <w:rFonts w:asciiTheme="minorEastAsia" w:eastAsiaTheme="minorEastAsia" w:hAnsiTheme="minorEastAsia" w:hint="eastAsia"/>
          <w:sz w:val="28"/>
        </w:rPr>
        <w:t>议程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2317"/>
        <w:gridCol w:w="3492"/>
        <w:gridCol w:w="3201"/>
      </w:tblGrid>
      <w:tr w:rsidR="00DF39D2" w:rsidRPr="004D0E25" w:rsidTr="002653E5">
        <w:trPr>
          <w:trHeight w:val="51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8</w:t>
            </w: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月</w:t>
            </w: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8</w:t>
            </w: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日</w:t>
            </w:r>
          </w:p>
        </w:tc>
      </w:tr>
      <w:tr w:rsidR="00DF39D2" w:rsidRPr="004D0E25" w:rsidTr="002653E5">
        <w:trPr>
          <w:trHeight w:val="48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第一版块：开幕式</w:t>
            </w:r>
          </w:p>
        </w:tc>
      </w:tr>
      <w:tr w:rsidR="00DF39D2" w:rsidRPr="004D0E25" w:rsidTr="002653E5">
        <w:trPr>
          <w:trHeight w:val="383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9:00 - 9:10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暖场视频</w:t>
            </w:r>
            <w:proofErr w:type="gramEnd"/>
          </w:p>
        </w:tc>
      </w:tr>
      <w:tr w:rsidR="00DF39D2" w:rsidRPr="004D0E25" w:rsidTr="002653E5">
        <w:trPr>
          <w:trHeight w:val="474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9:10 - 9:20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介绍与会嘉宾、机构等</w:t>
            </w:r>
          </w:p>
        </w:tc>
      </w:tr>
      <w:tr w:rsidR="00DF39D2" w:rsidRPr="004D0E25" w:rsidTr="002653E5">
        <w:trPr>
          <w:trHeight w:val="283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9:20 - 9:40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嘉宾致辞</w:t>
            </w:r>
          </w:p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（清华大学校领导／北京市或海淀区领导／国家文物局领导／外国驻华文化参赞／行业资深专家代表等）</w:t>
            </w:r>
          </w:p>
        </w:tc>
      </w:tr>
      <w:tr w:rsidR="00DF39D2" w:rsidRPr="004D0E25" w:rsidTr="002653E5">
        <w:trPr>
          <w:trHeight w:val="99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9:40–10:00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特别环节（首届数字遗产案例竞赛颁奖等）</w:t>
            </w:r>
          </w:p>
        </w:tc>
      </w:tr>
      <w:tr w:rsidR="00DF39D2" w:rsidRPr="004D0E25" w:rsidTr="002653E5">
        <w:trPr>
          <w:trHeight w:val="99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10:00–10:30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观看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互联网＋文明记忆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展览</w:t>
            </w:r>
          </w:p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大会合影／</w:t>
            </w: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茶歇</w:t>
            </w:r>
            <w:proofErr w:type="gramEnd"/>
          </w:p>
        </w:tc>
      </w:tr>
      <w:tr w:rsidR="00DF39D2" w:rsidRPr="004D0E25" w:rsidTr="002653E5">
        <w:trPr>
          <w:trHeight w:val="42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b/>
                <w:sz w:val="22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第二</w:t>
            </w:r>
            <w:proofErr w:type="gramStart"/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版块</w:t>
            </w:r>
            <w:proofErr w:type="gramEnd"/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：主旨报告</w:t>
            </w:r>
          </w:p>
        </w:tc>
      </w:tr>
      <w:tr w:rsidR="00DF39D2" w:rsidRPr="004D0E25" w:rsidTr="002653E5">
        <w:trPr>
          <w:trHeight w:val="823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10:30–11:00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DF39D2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主旨报告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FD3E75"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Cultural Heritage: Documenting all its Vessels of Value</w:t>
            </w:r>
          </w:p>
          <w:p w:rsidR="00DF39D2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GustavoARAOZ</w:t>
            </w:r>
            <w:proofErr w:type="spellEnd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ICOMOS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主席，会议荣誉主席</w:t>
            </w:r>
          </w:p>
        </w:tc>
      </w:tr>
      <w:tr w:rsidR="00DF39D2" w:rsidRPr="004D0E25" w:rsidTr="002653E5">
        <w:trPr>
          <w:trHeight w:val="823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11:00–11:30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FD3E75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主旨报告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FD3E75"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让消逝的文化遗产重生</w:t>
            </w:r>
          </w:p>
          <w:p w:rsidR="00DF39D2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童明康</w:t>
            </w:r>
            <w:proofErr w:type="gramEnd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，中国古迹遗址保护协会理事长，会议主席</w:t>
            </w:r>
          </w:p>
        </w:tc>
      </w:tr>
      <w:tr w:rsidR="00DF39D2" w:rsidRPr="004D0E25" w:rsidTr="002653E5">
        <w:trPr>
          <w:trHeight w:val="722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11:30–12:00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FD3E75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主旨报告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="00FD3E75"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Posterity Records of Heritage Places: Challenges and Opportunities in Documentation and Dissemination</w:t>
            </w:r>
          </w:p>
          <w:p w:rsidR="00DF39D2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Mario SANTANA,ICOMOS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执行委员，会议主席</w:t>
            </w:r>
          </w:p>
        </w:tc>
      </w:tr>
      <w:tr w:rsidR="00DF39D2" w:rsidRPr="004D0E25" w:rsidTr="002653E5">
        <w:trPr>
          <w:trHeight w:val="36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F39D2" w:rsidRPr="004D0E25" w:rsidRDefault="00DF39D2" w:rsidP="002653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第三</w:t>
            </w:r>
            <w:proofErr w:type="gramStart"/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版块</w:t>
            </w:r>
            <w:proofErr w:type="gramEnd"/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：</w:t>
            </w: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“</w:t>
            </w: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文化遗产＋数字创新</w:t>
            </w: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”</w:t>
            </w:r>
            <w:r w:rsidRPr="004D0E25">
              <w:rPr>
                <w:rFonts w:ascii="Times New Roman" w:eastAsia="宋体" w:hAnsi="Times New Roman" w:cs="Times New Roman"/>
                <w:b/>
                <w:sz w:val="28"/>
                <w:szCs w:val="24"/>
              </w:rPr>
              <w:t>专题报告（平行会场）</w:t>
            </w:r>
          </w:p>
        </w:tc>
      </w:tr>
      <w:tr w:rsidR="00DF39D2" w:rsidRPr="004D0E25" w:rsidTr="002653E5">
        <w:trPr>
          <w:trHeight w:val="660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13:30–15:40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20min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每人，</w:t>
            </w: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每板块</w:t>
            </w:r>
            <w:proofErr w:type="gramEnd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人，共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2h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分钟提问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20min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每人，</w:t>
            </w: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每板块</w:t>
            </w:r>
            <w:proofErr w:type="gramEnd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人，共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2h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分钟提问</w:t>
            </w:r>
          </w:p>
        </w:tc>
      </w:tr>
      <w:tr w:rsidR="00DF39D2" w:rsidRPr="004D0E25" w:rsidTr="002653E5">
        <w:trPr>
          <w:trHeight w:val="502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15:40–15:50</w:t>
            </w:r>
          </w:p>
        </w:tc>
        <w:tc>
          <w:tcPr>
            <w:tcW w:w="3356" w:type="pct"/>
            <w:gridSpan w:val="2"/>
            <w:shd w:val="clear" w:color="auto" w:fill="auto"/>
            <w:vAlign w:val="center"/>
          </w:tcPr>
          <w:p w:rsidR="00DF39D2" w:rsidRPr="004D0E25" w:rsidRDefault="00DF39D2" w:rsidP="002653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茶歇</w:t>
            </w:r>
            <w:proofErr w:type="gramEnd"/>
          </w:p>
        </w:tc>
      </w:tr>
      <w:tr w:rsidR="00DF39D2" w:rsidRPr="004D0E25" w:rsidTr="002653E5">
        <w:trPr>
          <w:trHeight w:val="606"/>
        </w:trPr>
        <w:tc>
          <w:tcPr>
            <w:tcW w:w="48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F39D2" w:rsidRPr="004D0E25" w:rsidRDefault="00DF39D2" w:rsidP="002653E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15:50–18:00</w:t>
            </w:r>
          </w:p>
        </w:tc>
        <w:tc>
          <w:tcPr>
            <w:tcW w:w="1751" w:type="pct"/>
            <w:shd w:val="clear" w:color="auto" w:fill="auto"/>
            <w:vAlign w:val="center"/>
          </w:tcPr>
          <w:p w:rsidR="00DF39D2" w:rsidRPr="004D0E25" w:rsidRDefault="00DF39D2" w:rsidP="002653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20min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每人，</w:t>
            </w: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每板块</w:t>
            </w:r>
            <w:proofErr w:type="gramEnd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人，共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2h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分钟提问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DF39D2" w:rsidRPr="004D0E25" w:rsidRDefault="00DF39D2" w:rsidP="002653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20min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每人，</w:t>
            </w:r>
            <w:proofErr w:type="gramStart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每板块</w:t>
            </w:r>
            <w:proofErr w:type="gramEnd"/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人，共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2h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；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分钟提问</w:t>
            </w:r>
          </w:p>
        </w:tc>
      </w:tr>
      <w:tr w:rsidR="00DF39D2" w:rsidRPr="004D0E25" w:rsidTr="002653E5">
        <w:trPr>
          <w:trHeight w:val="55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F39D2" w:rsidRPr="004D0E25" w:rsidRDefault="00DF39D2" w:rsidP="002653E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0E25">
              <w:rPr>
                <w:rFonts w:ascii="Times New Roman" w:eastAsia="宋体" w:hAnsi="Times New Roman" w:cs="Times New Roman"/>
                <w:sz w:val="24"/>
                <w:szCs w:val="24"/>
              </w:rPr>
              <w:t>晚餐</w:t>
            </w:r>
          </w:p>
        </w:tc>
      </w:tr>
    </w:tbl>
    <w:p w:rsidR="00F71454" w:rsidRDefault="00F71454" w:rsidP="00DF39D2"/>
    <w:p w:rsidR="00AD0555" w:rsidRDefault="00AD0555" w:rsidP="00DF39D2"/>
    <w:p w:rsidR="00BF7606" w:rsidRDefault="00BF7606" w:rsidP="00DF39D2"/>
    <w:p w:rsidR="00BF7606" w:rsidRDefault="00BF7606" w:rsidP="00DF39D2"/>
    <w:p w:rsidR="00BF7606" w:rsidRDefault="00BF7606" w:rsidP="00DF39D2"/>
    <w:p w:rsidR="00BF7606" w:rsidRDefault="00BF7606" w:rsidP="00DF39D2"/>
    <w:tbl>
      <w:tblPr>
        <w:tblpPr w:leftFromText="180" w:rightFromText="180" w:vertAnchor="text" w:horzAnchor="margin" w:tblpY="122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"/>
        <w:gridCol w:w="2314"/>
        <w:gridCol w:w="3375"/>
        <w:gridCol w:w="3365"/>
      </w:tblGrid>
      <w:tr w:rsidR="004B3508" w:rsidRPr="00285A8A" w:rsidTr="004B3508">
        <w:trPr>
          <w:trHeight w:val="55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3508" w:rsidRPr="00C332D5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lastRenderedPageBreak/>
              <w:t>8月</w:t>
            </w: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9</w:t>
            </w:r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t>日</w:t>
            </w:r>
          </w:p>
        </w:tc>
      </w:tr>
      <w:tr w:rsidR="004B3508" w:rsidRPr="00285A8A" w:rsidTr="004B3508">
        <w:trPr>
          <w:trHeight w:val="558"/>
        </w:trPr>
        <w:tc>
          <w:tcPr>
            <w:tcW w:w="3313" w:type="pct"/>
            <w:gridSpan w:val="4"/>
            <w:shd w:val="clear" w:color="auto" w:fill="auto"/>
            <w:vAlign w:val="center"/>
          </w:tcPr>
          <w:p w:rsidR="004B3508" w:rsidRPr="00616849" w:rsidRDefault="004B3508" w:rsidP="004B350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第四</w:t>
            </w:r>
            <w:proofErr w:type="gramStart"/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t>版块</w:t>
            </w:r>
            <w:proofErr w:type="gramEnd"/>
            <w:r w:rsidRPr="00342768">
              <w:rPr>
                <w:rFonts w:ascii="宋体" w:eastAsia="宋体" w:hAnsi="宋体" w:hint="eastAsia"/>
                <w:b/>
                <w:sz w:val="28"/>
                <w:szCs w:val="24"/>
              </w:rPr>
              <w:t>：“文化遗产＋产业利用”专</w:t>
            </w: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题报告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4B3508" w:rsidRPr="00616849" w:rsidRDefault="004B3508" w:rsidP="004B350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t>第</w:t>
            </w: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五</w:t>
            </w:r>
            <w:proofErr w:type="gramStart"/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t>版块</w:t>
            </w:r>
            <w:proofErr w:type="gramEnd"/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青年专家训练营结业汇报</w:t>
            </w:r>
          </w:p>
        </w:tc>
      </w:tr>
      <w:tr w:rsidR="004B3508" w:rsidRPr="00285A8A" w:rsidTr="004B3508">
        <w:trPr>
          <w:trHeight w:val="558"/>
        </w:trPr>
        <w:tc>
          <w:tcPr>
            <w:tcW w:w="457" w:type="pct"/>
            <w:shd w:val="clear" w:color="auto" w:fill="auto"/>
            <w:vAlign w:val="center"/>
          </w:tcPr>
          <w:p w:rsidR="004B3508" w:rsidRPr="00E86893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4B3508" w:rsidRDefault="004D0E25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9:00</w:t>
            </w:r>
            <w:r w:rsidR="004B3508">
              <w:rPr>
                <w:rFonts w:ascii="宋体" w:eastAsia="宋体" w:hAnsi="宋体"/>
                <w:sz w:val="24"/>
                <w:szCs w:val="24"/>
              </w:rPr>
              <w:t>–</w:t>
            </w:r>
            <w:r w:rsidR="004B3508"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 w:rsidR="004B3508" w:rsidRPr="00616849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4B3508"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4B3508" w:rsidRPr="00E719B5" w:rsidRDefault="004B3508" w:rsidP="004B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【</w:t>
            </w:r>
            <w:r w:rsidRPr="00CC016D">
              <w:rPr>
                <w:rFonts w:hint="eastAsia"/>
              </w:rPr>
              <w:t>奥地利专场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】</w:t>
            </w:r>
            <w:r w:rsidRPr="00E719B5">
              <w:rPr>
                <w:rFonts w:ascii="宋体" w:eastAsia="宋体" w:hAnsi="宋体" w:hint="eastAsia"/>
                <w:sz w:val="24"/>
                <w:szCs w:val="24"/>
              </w:rPr>
              <w:t>20min每人，</w:t>
            </w:r>
            <w:proofErr w:type="gramStart"/>
            <w:r w:rsidRPr="00E719B5">
              <w:rPr>
                <w:rFonts w:ascii="宋体" w:eastAsia="宋体" w:hAnsi="宋体" w:hint="eastAsia"/>
                <w:sz w:val="24"/>
                <w:szCs w:val="24"/>
              </w:rPr>
              <w:t>每板块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719B5">
              <w:rPr>
                <w:rFonts w:ascii="宋体" w:eastAsia="宋体" w:hAnsi="宋体" w:hint="eastAsia"/>
                <w:sz w:val="24"/>
                <w:szCs w:val="24"/>
              </w:rPr>
              <w:t>人， 10分钟提问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；共90分钟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4B3508" w:rsidRPr="00E86893" w:rsidRDefault="004B3508" w:rsidP="004B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F1E1B">
              <w:rPr>
                <w:rFonts w:ascii="宋体" w:eastAsia="宋体" w:hAnsi="宋体" w:hint="eastAsia"/>
                <w:sz w:val="24"/>
                <w:szCs w:val="24"/>
              </w:rPr>
              <w:t>每组30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分钟，</w:t>
            </w:r>
            <w:r>
              <w:rPr>
                <w:rFonts w:ascii="宋体" w:eastAsia="宋体" w:hAnsi="宋体"/>
                <w:sz w:val="24"/>
                <w:szCs w:val="24"/>
              </w:rPr>
              <w:t>A/B/C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</w:tc>
      </w:tr>
      <w:tr w:rsidR="004B3508" w:rsidRPr="00285A8A" w:rsidTr="004B3508">
        <w:trPr>
          <w:trHeight w:val="558"/>
        </w:trPr>
        <w:tc>
          <w:tcPr>
            <w:tcW w:w="457" w:type="pct"/>
            <w:shd w:val="clear" w:color="auto" w:fill="auto"/>
            <w:vAlign w:val="center"/>
          </w:tcPr>
          <w:p w:rsidR="004B3508" w:rsidRPr="00E86893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4B3508" w:rsidRPr="00E86893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10:30</w:t>
            </w:r>
            <w:r>
              <w:rPr>
                <w:rFonts w:ascii="宋体" w:eastAsia="宋体" w:hAnsi="宋体"/>
                <w:sz w:val="24"/>
                <w:szCs w:val="24"/>
              </w:rPr>
              <w:t>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10:4</w:t>
            </w:r>
            <w:r w:rsidRPr="00E719B5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378" w:type="pct"/>
            <w:gridSpan w:val="2"/>
            <w:shd w:val="clear" w:color="auto" w:fill="auto"/>
            <w:vAlign w:val="center"/>
          </w:tcPr>
          <w:p w:rsidR="004B3508" w:rsidRPr="00E86893" w:rsidRDefault="004B3508" w:rsidP="004B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E719B5">
              <w:rPr>
                <w:rFonts w:ascii="宋体" w:eastAsia="宋体" w:hAnsi="宋体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4B3508" w:rsidRPr="00285A8A" w:rsidTr="004B3508">
        <w:trPr>
          <w:trHeight w:val="558"/>
        </w:trPr>
        <w:tc>
          <w:tcPr>
            <w:tcW w:w="457" w:type="pct"/>
            <w:shd w:val="clear" w:color="auto" w:fill="auto"/>
            <w:vAlign w:val="center"/>
          </w:tcPr>
          <w:p w:rsidR="004B3508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4B3508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14643">
              <w:rPr>
                <w:rFonts w:ascii="宋体" w:eastAsia="宋体" w:hAnsi="宋体" w:hint="eastAsia"/>
                <w:sz w:val="24"/>
                <w:szCs w:val="24"/>
              </w:rPr>
              <w:t>10:40</w:t>
            </w:r>
            <w:r>
              <w:rPr>
                <w:rFonts w:ascii="宋体" w:eastAsia="宋体" w:hAnsi="宋体"/>
                <w:sz w:val="24"/>
                <w:szCs w:val="24"/>
              </w:rPr>
              <w:t>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12: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691" w:type="pct"/>
            <w:shd w:val="clear" w:color="auto" w:fill="auto"/>
            <w:vAlign w:val="center"/>
          </w:tcPr>
          <w:p w:rsidR="004B3508" w:rsidRPr="00E86893" w:rsidRDefault="004B3508" w:rsidP="004B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719B5">
              <w:rPr>
                <w:rFonts w:ascii="宋体" w:eastAsia="宋体" w:hAnsi="宋体" w:hint="eastAsia"/>
                <w:sz w:val="24"/>
                <w:szCs w:val="24"/>
              </w:rPr>
              <w:t>20min每人，</w:t>
            </w:r>
            <w:proofErr w:type="gramStart"/>
            <w:r w:rsidRPr="00E719B5">
              <w:rPr>
                <w:rFonts w:ascii="宋体" w:eastAsia="宋体" w:hAnsi="宋体" w:hint="eastAsia"/>
                <w:sz w:val="24"/>
                <w:szCs w:val="24"/>
              </w:rPr>
              <w:t>每板块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719B5">
              <w:rPr>
                <w:rFonts w:ascii="宋体" w:eastAsia="宋体" w:hAnsi="宋体" w:hint="eastAsia"/>
                <w:sz w:val="24"/>
                <w:szCs w:val="24"/>
              </w:rPr>
              <w:t>人， 10分钟提问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；共90分钟</w:t>
            </w:r>
          </w:p>
        </w:tc>
        <w:tc>
          <w:tcPr>
            <w:tcW w:w="1687" w:type="pct"/>
            <w:shd w:val="clear" w:color="auto" w:fill="auto"/>
            <w:vAlign w:val="center"/>
          </w:tcPr>
          <w:p w:rsidR="004B3508" w:rsidRPr="00E86893" w:rsidRDefault="004B3508" w:rsidP="004B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F1E1B">
              <w:rPr>
                <w:rFonts w:ascii="宋体" w:eastAsia="宋体" w:hAnsi="宋体" w:hint="eastAsia"/>
                <w:sz w:val="24"/>
                <w:szCs w:val="24"/>
              </w:rPr>
              <w:t>每组30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分钟，</w:t>
            </w:r>
            <w:r>
              <w:rPr>
                <w:rFonts w:ascii="宋体" w:eastAsia="宋体" w:hAnsi="宋体"/>
                <w:sz w:val="24"/>
                <w:szCs w:val="24"/>
              </w:rPr>
              <w:t>D/E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组＋评委提问&amp;点评</w:t>
            </w:r>
          </w:p>
        </w:tc>
      </w:tr>
      <w:tr w:rsidR="004B3508" w:rsidRPr="00285A8A" w:rsidTr="004B3508">
        <w:trPr>
          <w:trHeight w:val="55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3508" w:rsidRPr="00616849" w:rsidRDefault="004B3508" w:rsidP="004B350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第六</w:t>
            </w:r>
            <w:proofErr w:type="gramStart"/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t>版块</w:t>
            </w:r>
            <w:proofErr w:type="gramEnd"/>
            <w:r w:rsidRPr="00616849">
              <w:rPr>
                <w:rFonts w:ascii="宋体" w:eastAsia="宋体" w:hAnsi="宋体" w:hint="eastAsia"/>
                <w:b/>
                <w:sz w:val="28"/>
                <w:szCs w:val="24"/>
              </w:rPr>
              <w:t>：</w:t>
            </w: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跨界对话（研究、管理、产业投资、传媒公众）</w:t>
            </w:r>
          </w:p>
        </w:tc>
      </w:tr>
      <w:tr w:rsidR="004B3508" w:rsidRPr="003B20E4" w:rsidTr="004B3508">
        <w:trPr>
          <w:trHeight w:val="558"/>
        </w:trPr>
        <w:tc>
          <w:tcPr>
            <w:tcW w:w="457" w:type="pct"/>
            <w:shd w:val="clear" w:color="auto" w:fill="auto"/>
            <w:vAlign w:val="center"/>
          </w:tcPr>
          <w:p w:rsidR="004B3508" w:rsidRPr="003B20E4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4B3508" w:rsidRPr="003B20E4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0E4">
              <w:rPr>
                <w:rFonts w:ascii="宋体" w:eastAsia="宋体" w:hAnsi="宋体" w:hint="eastAsia"/>
                <w:sz w:val="24"/>
                <w:szCs w:val="24"/>
              </w:rPr>
              <w:t>13:30- 15:20</w:t>
            </w:r>
          </w:p>
        </w:tc>
        <w:tc>
          <w:tcPr>
            <w:tcW w:w="3378" w:type="pct"/>
            <w:gridSpan w:val="2"/>
            <w:shd w:val="clear" w:color="auto" w:fill="auto"/>
            <w:vAlign w:val="center"/>
          </w:tcPr>
          <w:p w:rsidR="004B3508" w:rsidRDefault="004B3508" w:rsidP="004B350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75517">
              <w:rPr>
                <w:rFonts w:ascii="宋体" w:eastAsia="宋体" w:hAnsi="宋体" w:hint="eastAsia"/>
                <w:sz w:val="24"/>
                <w:szCs w:val="24"/>
              </w:rPr>
              <w:t>跨界对话1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—— 传统村落与拯救老屋行动专场</w:t>
            </w:r>
          </w:p>
          <w:p w:rsidR="004B3508" w:rsidRDefault="004B3508" w:rsidP="004B3508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金溪传统村落的价值与保护利用（30min）</w:t>
            </w:r>
          </w:p>
          <w:p w:rsidR="004B3508" w:rsidRPr="00A74C81" w:rsidRDefault="004B3508" w:rsidP="004B350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研究、管理、产业投资、传媒公众组特邀嘉宾（每组4-5人）评论与对话</w:t>
            </w:r>
          </w:p>
        </w:tc>
      </w:tr>
      <w:tr w:rsidR="004B3508" w:rsidRPr="003B20E4" w:rsidTr="004B3508">
        <w:trPr>
          <w:trHeight w:val="558"/>
        </w:trPr>
        <w:tc>
          <w:tcPr>
            <w:tcW w:w="457" w:type="pct"/>
            <w:shd w:val="clear" w:color="auto" w:fill="auto"/>
            <w:vAlign w:val="center"/>
          </w:tcPr>
          <w:p w:rsidR="004B3508" w:rsidRPr="003B20E4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4B3508" w:rsidRPr="003B20E4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20E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5:2</w:t>
            </w:r>
            <w:r w:rsidRPr="003B20E4">
              <w:rPr>
                <w:rFonts w:ascii="宋体" w:eastAsia="宋体" w:hAnsi="宋体" w:hint="eastAsia"/>
                <w:sz w:val="24"/>
                <w:szCs w:val="24"/>
              </w:rPr>
              <w:t>0-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15:3</w:t>
            </w:r>
            <w:r w:rsidRPr="003B20E4">
              <w:rPr>
                <w:rFonts w:ascii="宋体" w:eastAsia="宋体" w:hAnsi="宋体" w:hint="eastAsia"/>
                <w:sz w:val="24"/>
                <w:szCs w:val="24"/>
              </w:rPr>
              <w:t>0</w:t>
            </w:r>
          </w:p>
        </w:tc>
        <w:tc>
          <w:tcPr>
            <w:tcW w:w="3378" w:type="pct"/>
            <w:gridSpan w:val="2"/>
            <w:shd w:val="clear" w:color="auto" w:fill="auto"/>
            <w:vAlign w:val="center"/>
          </w:tcPr>
          <w:p w:rsidR="004B3508" w:rsidRPr="003B20E4" w:rsidRDefault="004B3508" w:rsidP="004B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E719B5">
              <w:rPr>
                <w:rFonts w:ascii="宋体" w:eastAsia="宋体" w:hAnsi="宋体" w:hint="eastAsia"/>
                <w:sz w:val="24"/>
                <w:szCs w:val="24"/>
              </w:rPr>
              <w:t>茶歇</w:t>
            </w:r>
            <w:proofErr w:type="gramEnd"/>
          </w:p>
        </w:tc>
      </w:tr>
      <w:tr w:rsidR="004B3508" w:rsidRPr="003B20E4" w:rsidTr="004B3508">
        <w:trPr>
          <w:trHeight w:val="558"/>
        </w:trPr>
        <w:tc>
          <w:tcPr>
            <w:tcW w:w="457" w:type="pct"/>
            <w:shd w:val="clear" w:color="auto" w:fill="auto"/>
            <w:vAlign w:val="center"/>
          </w:tcPr>
          <w:p w:rsidR="004B3508" w:rsidRPr="003B20E4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164" w:type="pct"/>
            <w:gridSpan w:val="2"/>
            <w:shd w:val="clear" w:color="auto" w:fill="auto"/>
            <w:vAlign w:val="center"/>
          </w:tcPr>
          <w:p w:rsidR="004B3508" w:rsidRPr="003B20E4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75517">
              <w:rPr>
                <w:rFonts w:ascii="宋体" w:eastAsia="宋体" w:hAnsi="宋体" w:hint="eastAsia"/>
                <w:sz w:val="24"/>
                <w:szCs w:val="24"/>
              </w:rPr>
              <w:t>15:30- 17:30</w:t>
            </w:r>
          </w:p>
        </w:tc>
        <w:tc>
          <w:tcPr>
            <w:tcW w:w="3378" w:type="pct"/>
            <w:gridSpan w:val="2"/>
            <w:shd w:val="clear" w:color="auto" w:fill="auto"/>
            <w:vAlign w:val="center"/>
          </w:tcPr>
          <w:p w:rsidR="004B3508" w:rsidRDefault="004B3508" w:rsidP="004B3508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75517">
              <w:rPr>
                <w:rFonts w:ascii="宋体" w:eastAsia="宋体" w:hAnsi="宋体" w:hint="eastAsia"/>
                <w:sz w:val="24"/>
                <w:szCs w:val="24"/>
              </w:rPr>
              <w:t>跨界对话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 ——大遗址与国家考古遗址公园专场</w:t>
            </w:r>
          </w:p>
          <w:p w:rsidR="004B3508" w:rsidRDefault="004B3508" w:rsidP="004B3508">
            <w:pPr>
              <w:pStyle w:val="ab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良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渚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遗址的价值与保护利用（30min）</w:t>
            </w:r>
          </w:p>
          <w:p w:rsidR="004B3508" w:rsidRPr="00A74C81" w:rsidRDefault="004B3508" w:rsidP="004B3508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研究、管理、产业投资、传媒公众组特邀嘉宾（每组4-5人）评论与对话</w:t>
            </w:r>
          </w:p>
        </w:tc>
      </w:tr>
      <w:tr w:rsidR="004B3508" w:rsidTr="004B3508">
        <w:trPr>
          <w:trHeight w:val="24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3508" w:rsidRDefault="004B3508" w:rsidP="004B350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第七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  <w:szCs w:val="24"/>
              </w:rPr>
              <w:t>版块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  <w:szCs w:val="24"/>
              </w:rPr>
              <w:t>：闭幕式</w:t>
            </w:r>
          </w:p>
        </w:tc>
      </w:tr>
      <w:tr w:rsidR="004B3508" w:rsidRPr="000163CC" w:rsidTr="004B3508">
        <w:trPr>
          <w:trHeight w:val="619"/>
        </w:trPr>
        <w:tc>
          <w:tcPr>
            <w:tcW w:w="461" w:type="pct"/>
            <w:gridSpan w:val="2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3CC">
              <w:rPr>
                <w:rFonts w:ascii="宋体" w:eastAsia="宋体" w:hAnsi="宋体" w:hint="eastAsia"/>
                <w:sz w:val="24"/>
                <w:szCs w:val="24"/>
              </w:rPr>
              <w:t>17:30-17:40</w:t>
            </w:r>
          </w:p>
        </w:tc>
        <w:tc>
          <w:tcPr>
            <w:tcW w:w="3378" w:type="pct"/>
            <w:gridSpan w:val="2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3CC">
              <w:rPr>
                <w:rFonts w:ascii="宋体" w:eastAsia="宋体" w:hAnsi="宋体" w:hint="eastAsia"/>
                <w:sz w:val="24"/>
                <w:szCs w:val="24"/>
              </w:rPr>
              <w:t>颁发</w:t>
            </w:r>
            <w:r w:rsidR="00B72755">
              <w:rPr>
                <w:rFonts w:ascii="宋体" w:eastAsia="宋体" w:hAnsi="宋体" w:hint="eastAsia"/>
                <w:sz w:val="24"/>
                <w:szCs w:val="24"/>
              </w:rPr>
              <w:t>国际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青年专家训练营（</w:t>
            </w:r>
            <w:r w:rsidRPr="000163CC">
              <w:rPr>
                <w:rFonts w:ascii="宋体" w:eastAsia="宋体" w:hAnsi="宋体" w:hint="eastAsia"/>
                <w:sz w:val="24"/>
                <w:szCs w:val="24"/>
              </w:rPr>
              <w:t>培训班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）颁发</w:t>
            </w:r>
            <w:r w:rsidRPr="000163CC">
              <w:rPr>
                <w:rFonts w:ascii="宋体" w:eastAsia="宋体" w:hAnsi="宋体" w:hint="eastAsia"/>
                <w:sz w:val="24"/>
                <w:szCs w:val="24"/>
              </w:rPr>
              <w:t>结业证书</w:t>
            </w:r>
          </w:p>
        </w:tc>
      </w:tr>
      <w:tr w:rsidR="004B3508" w:rsidRPr="000163CC" w:rsidTr="004B3508">
        <w:trPr>
          <w:trHeight w:val="619"/>
        </w:trPr>
        <w:tc>
          <w:tcPr>
            <w:tcW w:w="461" w:type="pct"/>
            <w:gridSpan w:val="2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B72755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3CC">
              <w:rPr>
                <w:rFonts w:ascii="宋体" w:eastAsia="宋体" w:hAnsi="宋体" w:hint="eastAsia"/>
                <w:sz w:val="24"/>
                <w:szCs w:val="24"/>
              </w:rPr>
              <w:t>17:40-17:50</w:t>
            </w:r>
          </w:p>
        </w:tc>
        <w:tc>
          <w:tcPr>
            <w:tcW w:w="3378" w:type="pct"/>
            <w:gridSpan w:val="2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3CC">
              <w:rPr>
                <w:rFonts w:ascii="宋体" w:eastAsia="宋体" w:hAnsi="宋体" w:hint="eastAsia"/>
                <w:sz w:val="24"/>
                <w:szCs w:val="24"/>
              </w:rPr>
              <w:t>会议总结</w:t>
            </w:r>
          </w:p>
        </w:tc>
      </w:tr>
      <w:tr w:rsidR="004B3508" w:rsidRPr="000163CC" w:rsidTr="004B3508">
        <w:trPr>
          <w:trHeight w:val="619"/>
        </w:trPr>
        <w:tc>
          <w:tcPr>
            <w:tcW w:w="461" w:type="pct"/>
            <w:gridSpan w:val="2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163CC">
              <w:rPr>
                <w:rFonts w:ascii="宋体" w:eastAsia="宋体" w:hAnsi="宋体" w:hint="eastAsia"/>
                <w:sz w:val="24"/>
                <w:szCs w:val="24"/>
              </w:rPr>
              <w:t>17:50-18:00</w:t>
            </w:r>
          </w:p>
        </w:tc>
        <w:tc>
          <w:tcPr>
            <w:tcW w:w="3378" w:type="pct"/>
            <w:gridSpan w:val="2"/>
            <w:shd w:val="clear" w:color="auto" w:fill="auto"/>
            <w:vAlign w:val="center"/>
          </w:tcPr>
          <w:p w:rsidR="004B3508" w:rsidRPr="000163CC" w:rsidRDefault="004B3508" w:rsidP="004B350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CIPA</w:t>
            </w:r>
            <w:r w:rsidRPr="00724433"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/>
                <w:sz w:val="24"/>
                <w:szCs w:val="24"/>
              </w:rPr>
              <w:t>/CHCD2018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预告</w:t>
            </w:r>
          </w:p>
        </w:tc>
      </w:tr>
      <w:tr w:rsidR="004B3508" w:rsidRPr="000163CC" w:rsidTr="004B3508">
        <w:trPr>
          <w:trHeight w:val="735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3508" w:rsidRPr="008E2BE7" w:rsidRDefault="004B3508" w:rsidP="004B350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 w:rsidRPr="00342768">
              <w:rPr>
                <w:rFonts w:ascii="宋体" w:eastAsia="宋体" w:hAnsi="宋体" w:hint="eastAsia"/>
                <w:b/>
                <w:color w:val="000000" w:themeColor="text1"/>
                <w:sz w:val="28"/>
                <w:szCs w:val="24"/>
              </w:rPr>
              <w:t>8月10日-11日</w:t>
            </w:r>
          </w:p>
        </w:tc>
      </w:tr>
      <w:tr w:rsidR="004B3508" w:rsidRPr="000163CC" w:rsidTr="004B3508">
        <w:trPr>
          <w:trHeight w:val="69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4B3508" w:rsidRPr="00616849" w:rsidRDefault="004B3508" w:rsidP="004B3508">
            <w:pPr>
              <w:jc w:val="center"/>
              <w:rPr>
                <w:rFonts w:ascii="宋体" w:eastAsia="宋体" w:hAnsi="宋体"/>
                <w:b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sz w:val="28"/>
                <w:szCs w:val="24"/>
              </w:rPr>
              <w:t>学术考察（自选）</w:t>
            </w:r>
          </w:p>
        </w:tc>
      </w:tr>
    </w:tbl>
    <w:p w:rsidR="00DF39D2" w:rsidRPr="00F60CBE" w:rsidRDefault="004B3508" w:rsidP="004B3508">
      <w:pPr>
        <w:rPr>
          <w:rFonts w:asciiTheme="minorEastAsia" w:hAnsiTheme="minorEastAsia"/>
          <w:i/>
          <w:iCs/>
          <w:sz w:val="24"/>
        </w:rPr>
      </w:pPr>
      <w:r w:rsidRPr="00F60CBE">
        <w:rPr>
          <w:rFonts w:asciiTheme="minorEastAsia" w:hAnsiTheme="minorEastAsia" w:hint="eastAsia"/>
          <w:i/>
          <w:iCs/>
          <w:sz w:val="24"/>
        </w:rPr>
        <w:t>（可能根据会议实际情况进行调整）</w:t>
      </w:r>
    </w:p>
    <w:p w:rsidR="00EC20C1" w:rsidRPr="00EC20C1" w:rsidRDefault="00EC20C1" w:rsidP="00EC20C1">
      <w:pPr>
        <w:ind w:firstLineChars="200" w:firstLine="560"/>
        <w:jc w:val="left"/>
        <w:rPr>
          <w:rFonts w:asciiTheme="minorEastAsia" w:hAnsiTheme="minorEastAsia"/>
          <w:i/>
          <w:iCs/>
          <w:sz w:val="28"/>
        </w:rPr>
      </w:pPr>
      <w:r w:rsidRPr="00EC20C1">
        <w:rPr>
          <w:rFonts w:asciiTheme="minorEastAsia" w:hAnsiTheme="minorEastAsia" w:hint="eastAsia"/>
          <w:i/>
          <w:iCs/>
          <w:sz w:val="28"/>
        </w:rPr>
        <w:t>CHCD2016</w:t>
      </w:r>
      <w:r>
        <w:rPr>
          <w:rFonts w:asciiTheme="minorEastAsia" w:hAnsiTheme="minorEastAsia" w:hint="eastAsia"/>
          <w:i/>
          <w:iCs/>
          <w:sz w:val="28"/>
        </w:rPr>
        <w:t>秘书处联系人：</w:t>
      </w:r>
      <w:r w:rsidRPr="00EC20C1">
        <w:rPr>
          <w:rFonts w:asciiTheme="minorEastAsia" w:hAnsiTheme="minorEastAsia" w:hint="eastAsia"/>
          <w:i/>
          <w:iCs/>
          <w:sz w:val="28"/>
        </w:rPr>
        <w:t>马英华 010-</w:t>
      </w:r>
      <w:r w:rsidRPr="00EC20C1">
        <w:rPr>
          <w:rFonts w:asciiTheme="minorEastAsia" w:hAnsiTheme="minorEastAsia"/>
          <w:i/>
          <w:iCs/>
          <w:sz w:val="28"/>
        </w:rPr>
        <w:t>50951751</w:t>
      </w:r>
      <w:r>
        <w:rPr>
          <w:rFonts w:asciiTheme="minorEastAsia" w:hAnsiTheme="minorEastAsia"/>
          <w:i/>
          <w:iCs/>
          <w:sz w:val="28"/>
        </w:rPr>
        <w:t>；</w:t>
      </w:r>
      <w:r w:rsidRPr="00EC20C1">
        <w:rPr>
          <w:rFonts w:asciiTheme="minorEastAsia" w:hAnsiTheme="minorEastAsia"/>
          <w:i/>
          <w:iCs/>
          <w:sz w:val="28"/>
        </w:rPr>
        <w:t>张贤如</w:t>
      </w:r>
      <w:r w:rsidRPr="00EC20C1">
        <w:rPr>
          <w:rFonts w:asciiTheme="minorEastAsia" w:hAnsiTheme="minorEastAsia" w:hint="eastAsia"/>
          <w:i/>
          <w:iCs/>
          <w:sz w:val="28"/>
        </w:rPr>
        <w:t>010-</w:t>
      </w:r>
      <w:r w:rsidRPr="00EC20C1">
        <w:rPr>
          <w:rFonts w:asciiTheme="minorEastAsia" w:hAnsiTheme="minorEastAsia"/>
          <w:i/>
          <w:iCs/>
          <w:sz w:val="28"/>
        </w:rPr>
        <w:t>50951712</w:t>
      </w:r>
      <w:r>
        <w:rPr>
          <w:rFonts w:asciiTheme="minorEastAsia" w:hAnsiTheme="minorEastAsia"/>
          <w:i/>
          <w:iCs/>
          <w:sz w:val="28"/>
        </w:rPr>
        <w:t>。</w:t>
      </w:r>
    </w:p>
    <w:sectPr w:rsidR="00EC20C1" w:rsidRPr="00EC20C1" w:rsidSect="00EB235E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8D" w:rsidRDefault="009F4E8D" w:rsidP="00172358">
      <w:r>
        <w:separator/>
      </w:r>
    </w:p>
  </w:endnote>
  <w:endnote w:type="continuationSeparator" w:id="0">
    <w:p w:rsidR="009F4E8D" w:rsidRDefault="009F4E8D" w:rsidP="0017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8D" w:rsidRDefault="009F4E8D" w:rsidP="00172358">
      <w:r>
        <w:separator/>
      </w:r>
    </w:p>
  </w:footnote>
  <w:footnote w:type="continuationSeparator" w:id="0">
    <w:p w:rsidR="009F4E8D" w:rsidRDefault="009F4E8D" w:rsidP="00172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9B" w:rsidRPr="00AE61F4" w:rsidRDefault="00802B9B" w:rsidP="000E1179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4F2C"/>
    <w:multiLevelType w:val="hybridMultilevel"/>
    <w:tmpl w:val="3C34E1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63955D8"/>
    <w:multiLevelType w:val="hybridMultilevel"/>
    <w:tmpl w:val="E8E2C2D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A72"/>
    <w:rsid w:val="00000A55"/>
    <w:rsid w:val="00001716"/>
    <w:rsid w:val="00003805"/>
    <w:rsid w:val="00006969"/>
    <w:rsid w:val="00011F0D"/>
    <w:rsid w:val="0001267C"/>
    <w:rsid w:val="000220EA"/>
    <w:rsid w:val="00024209"/>
    <w:rsid w:val="00032683"/>
    <w:rsid w:val="00032DAF"/>
    <w:rsid w:val="00034D06"/>
    <w:rsid w:val="00052950"/>
    <w:rsid w:val="00052DC7"/>
    <w:rsid w:val="00055392"/>
    <w:rsid w:val="00055F46"/>
    <w:rsid w:val="000567E0"/>
    <w:rsid w:val="00056A97"/>
    <w:rsid w:val="00057B6F"/>
    <w:rsid w:val="00057EA4"/>
    <w:rsid w:val="000601F0"/>
    <w:rsid w:val="00060C92"/>
    <w:rsid w:val="00065504"/>
    <w:rsid w:val="000706AB"/>
    <w:rsid w:val="00081118"/>
    <w:rsid w:val="00087EBC"/>
    <w:rsid w:val="00095781"/>
    <w:rsid w:val="000A0891"/>
    <w:rsid w:val="000A38E5"/>
    <w:rsid w:val="000A4AAB"/>
    <w:rsid w:val="000A6FB6"/>
    <w:rsid w:val="000C2DB9"/>
    <w:rsid w:val="000C61C4"/>
    <w:rsid w:val="000D07CD"/>
    <w:rsid w:val="000D07DB"/>
    <w:rsid w:val="000D4918"/>
    <w:rsid w:val="000E1179"/>
    <w:rsid w:val="000E3EBD"/>
    <w:rsid w:val="000F5EC1"/>
    <w:rsid w:val="000F755D"/>
    <w:rsid w:val="00103ED6"/>
    <w:rsid w:val="0011034F"/>
    <w:rsid w:val="00110482"/>
    <w:rsid w:val="00112C5A"/>
    <w:rsid w:val="001154BB"/>
    <w:rsid w:val="001155F0"/>
    <w:rsid w:val="00120948"/>
    <w:rsid w:val="00122FBC"/>
    <w:rsid w:val="00124C60"/>
    <w:rsid w:val="001311C7"/>
    <w:rsid w:val="001374C0"/>
    <w:rsid w:val="00143F52"/>
    <w:rsid w:val="001444B5"/>
    <w:rsid w:val="00145256"/>
    <w:rsid w:val="0014586A"/>
    <w:rsid w:val="00147337"/>
    <w:rsid w:val="001527E3"/>
    <w:rsid w:val="00154F4D"/>
    <w:rsid w:val="00162C06"/>
    <w:rsid w:val="0016433C"/>
    <w:rsid w:val="00170363"/>
    <w:rsid w:val="00170D5C"/>
    <w:rsid w:val="0017135A"/>
    <w:rsid w:val="00172358"/>
    <w:rsid w:val="001726FB"/>
    <w:rsid w:val="0017280C"/>
    <w:rsid w:val="00173FB4"/>
    <w:rsid w:val="00192C0F"/>
    <w:rsid w:val="001942DF"/>
    <w:rsid w:val="001A4382"/>
    <w:rsid w:val="001B173A"/>
    <w:rsid w:val="001B2AA3"/>
    <w:rsid w:val="001B71D8"/>
    <w:rsid w:val="001B7902"/>
    <w:rsid w:val="001C02F2"/>
    <w:rsid w:val="001C2C4D"/>
    <w:rsid w:val="001C5511"/>
    <w:rsid w:val="001D14AC"/>
    <w:rsid w:val="001D29A6"/>
    <w:rsid w:val="001D5379"/>
    <w:rsid w:val="001D5618"/>
    <w:rsid w:val="001D7BD9"/>
    <w:rsid w:val="001E0C19"/>
    <w:rsid w:val="001E14EC"/>
    <w:rsid w:val="001E3C2C"/>
    <w:rsid w:val="001E7790"/>
    <w:rsid w:val="001F7194"/>
    <w:rsid w:val="001F7B0C"/>
    <w:rsid w:val="00201F98"/>
    <w:rsid w:val="0020393E"/>
    <w:rsid w:val="0021379A"/>
    <w:rsid w:val="002328AD"/>
    <w:rsid w:val="00232E50"/>
    <w:rsid w:val="00236F42"/>
    <w:rsid w:val="00240125"/>
    <w:rsid w:val="00240E71"/>
    <w:rsid w:val="00246119"/>
    <w:rsid w:val="00262FB1"/>
    <w:rsid w:val="002668F6"/>
    <w:rsid w:val="00271285"/>
    <w:rsid w:val="00273963"/>
    <w:rsid w:val="00280155"/>
    <w:rsid w:val="00282470"/>
    <w:rsid w:val="00285321"/>
    <w:rsid w:val="00285451"/>
    <w:rsid w:val="0029070C"/>
    <w:rsid w:val="00292F79"/>
    <w:rsid w:val="002936A4"/>
    <w:rsid w:val="00294AE5"/>
    <w:rsid w:val="002972D2"/>
    <w:rsid w:val="002A67FB"/>
    <w:rsid w:val="002B2874"/>
    <w:rsid w:val="002C3D56"/>
    <w:rsid w:val="002C40D2"/>
    <w:rsid w:val="002C6928"/>
    <w:rsid w:val="002C707F"/>
    <w:rsid w:val="002C7D0C"/>
    <w:rsid w:val="002D53BC"/>
    <w:rsid w:val="002E0C41"/>
    <w:rsid w:val="00306C99"/>
    <w:rsid w:val="00307AD9"/>
    <w:rsid w:val="00310BBE"/>
    <w:rsid w:val="00311B13"/>
    <w:rsid w:val="00317D00"/>
    <w:rsid w:val="00324C2C"/>
    <w:rsid w:val="00326DE6"/>
    <w:rsid w:val="00330F19"/>
    <w:rsid w:val="00331D18"/>
    <w:rsid w:val="00334EB9"/>
    <w:rsid w:val="0033774E"/>
    <w:rsid w:val="003403E4"/>
    <w:rsid w:val="00341996"/>
    <w:rsid w:val="00344451"/>
    <w:rsid w:val="0035102D"/>
    <w:rsid w:val="0036098A"/>
    <w:rsid w:val="0037110C"/>
    <w:rsid w:val="003718BE"/>
    <w:rsid w:val="00375868"/>
    <w:rsid w:val="00377B95"/>
    <w:rsid w:val="003904AA"/>
    <w:rsid w:val="00390B96"/>
    <w:rsid w:val="003918D4"/>
    <w:rsid w:val="003946E4"/>
    <w:rsid w:val="00396849"/>
    <w:rsid w:val="003A4D86"/>
    <w:rsid w:val="003A518F"/>
    <w:rsid w:val="003C0E2B"/>
    <w:rsid w:val="003D0AE6"/>
    <w:rsid w:val="003D1528"/>
    <w:rsid w:val="003D27CE"/>
    <w:rsid w:val="003D3114"/>
    <w:rsid w:val="003D4803"/>
    <w:rsid w:val="003D520F"/>
    <w:rsid w:val="003D53E1"/>
    <w:rsid w:val="003D541B"/>
    <w:rsid w:val="003F06E6"/>
    <w:rsid w:val="003F06EC"/>
    <w:rsid w:val="003F1D45"/>
    <w:rsid w:val="003F2F14"/>
    <w:rsid w:val="003F6529"/>
    <w:rsid w:val="00401306"/>
    <w:rsid w:val="00404057"/>
    <w:rsid w:val="00405CBB"/>
    <w:rsid w:val="00406890"/>
    <w:rsid w:val="00410E88"/>
    <w:rsid w:val="00412C92"/>
    <w:rsid w:val="004201C8"/>
    <w:rsid w:val="00421D06"/>
    <w:rsid w:val="0042242D"/>
    <w:rsid w:val="00422D7A"/>
    <w:rsid w:val="00423184"/>
    <w:rsid w:val="00424B12"/>
    <w:rsid w:val="0042511B"/>
    <w:rsid w:val="004260BB"/>
    <w:rsid w:val="004273D8"/>
    <w:rsid w:val="00431479"/>
    <w:rsid w:val="00431C37"/>
    <w:rsid w:val="00434405"/>
    <w:rsid w:val="00440244"/>
    <w:rsid w:val="00447FAA"/>
    <w:rsid w:val="00452001"/>
    <w:rsid w:val="004532C0"/>
    <w:rsid w:val="004626FA"/>
    <w:rsid w:val="00471124"/>
    <w:rsid w:val="004748BA"/>
    <w:rsid w:val="004773DD"/>
    <w:rsid w:val="0047776F"/>
    <w:rsid w:val="00477B0A"/>
    <w:rsid w:val="00484357"/>
    <w:rsid w:val="00485C78"/>
    <w:rsid w:val="004873B8"/>
    <w:rsid w:val="00490F63"/>
    <w:rsid w:val="00491394"/>
    <w:rsid w:val="00495A0C"/>
    <w:rsid w:val="004A094E"/>
    <w:rsid w:val="004A2541"/>
    <w:rsid w:val="004A48DB"/>
    <w:rsid w:val="004A6089"/>
    <w:rsid w:val="004B3508"/>
    <w:rsid w:val="004B491A"/>
    <w:rsid w:val="004B5196"/>
    <w:rsid w:val="004C43F2"/>
    <w:rsid w:val="004C5368"/>
    <w:rsid w:val="004C7DA3"/>
    <w:rsid w:val="004D06C5"/>
    <w:rsid w:val="004D0E25"/>
    <w:rsid w:val="004D4AC6"/>
    <w:rsid w:val="004D5D26"/>
    <w:rsid w:val="004D7888"/>
    <w:rsid w:val="004D7B99"/>
    <w:rsid w:val="004E1A02"/>
    <w:rsid w:val="004E2E2F"/>
    <w:rsid w:val="004F1964"/>
    <w:rsid w:val="004F45C6"/>
    <w:rsid w:val="0050114F"/>
    <w:rsid w:val="005015A3"/>
    <w:rsid w:val="005068B2"/>
    <w:rsid w:val="00511569"/>
    <w:rsid w:val="00513D32"/>
    <w:rsid w:val="00514FAE"/>
    <w:rsid w:val="00523734"/>
    <w:rsid w:val="00526AB4"/>
    <w:rsid w:val="00531482"/>
    <w:rsid w:val="00532CDB"/>
    <w:rsid w:val="005344CF"/>
    <w:rsid w:val="00534D1C"/>
    <w:rsid w:val="00540D80"/>
    <w:rsid w:val="00556338"/>
    <w:rsid w:val="00566149"/>
    <w:rsid w:val="00566EAA"/>
    <w:rsid w:val="005828DD"/>
    <w:rsid w:val="00586BFD"/>
    <w:rsid w:val="00587CAA"/>
    <w:rsid w:val="00590160"/>
    <w:rsid w:val="00594C74"/>
    <w:rsid w:val="00596D9E"/>
    <w:rsid w:val="005A15B2"/>
    <w:rsid w:val="005A23FD"/>
    <w:rsid w:val="005B3B72"/>
    <w:rsid w:val="005C058F"/>
    <w:rsid w:val="005C20AB"/>
    <w:rsid w:val="005C65F6"/>
    <w:rsid w:val="005D129F"/>
    <w:rsid w:val="005E4912"/>
    <w:rsid w:val="005E71EA"/>
    <w:rsid w:val="005E74CF"/>
    <w:rsid w:val="005E7C3A"/>
    <w:rsid w:val="005E7D6C"/>
    <w:rsid w:val="005F00C0"/>
    <w:rsid w:val="005F0111"/>
    <w:rsid w:val="005F6FE2"/>
    <w:rsid w:val="006015D5"/>
    <w:rsid w:val="00603422"/>
    <w:rsid w:val="00607259"/>
    <w:rsid w:val="00607FE9"/>
    <w:rsid w:val="006112C2"/>
    <w:rsid w:val="00615DA9"/>
    <w:rsid w:val="0062249B"/>
    <w:rsid w:val="00624744"/>
    <w:rsid w:val="006267D9"/>
    <w:rsid w:val="006301DD"/>
    <w:rsid w:val="006316F7"/>
    <w:rsid w:val="00632162"/>
    <w:rsid w:val="00643DC3"/>
    <w:rsid w:val="006524CF"/>
    <w:rsid w:val="00653772"/>
    <w:rsid w:val="00671C19"/>
    <w:rsid w:val="006734BE"/>
    <w:rsid w:val="006737C9"/>
    <w:rsid w:val="00674FB0"/>
    <w:rsid w:val="006755F7"/>
    <w:rsid w:val="0068315D"/>
    <w:rsid w:val="00685A97"/>
    <w:rsid w:val="00685DB9"/>
    <w:rsid w:val="00685F0C"/>
    <w:rsid w:val="00685FD0"/>
    <w:rsid w:val="006915AB"/>
    <w:rsid w:val="00695963"/>
    <w:rsid w:val="006A4BFE"/>
    <w:rsid w:val="006B1311"/>
    <w:rsid w:val="006B3948"/>
    <w:rsid w:val="006B4D45"/>
    <w:rsid w:val="006B58B3"/>
    <w:rsid w:val="006C0323"/>
    <w:rsid w:val="006C4F58"/>
    <w:rsid w:val="006C6F25"/>
    <w:rsid w:val="006D080B"/>
    <w:rsid w:val="006D4B46"/>
    <w:rsid w:val="006D4DE9"/>
    <w:rsid w:val="006D5043"/>
    <w:rsid w:val="006D6238"/>
    <w:rsid w:val="006E2C95"/>
    <w:rsid w:val="006E3AA4"/>
    <w:rsid w:val="006F3524"/>
    <w:rsid w:val="006F52AB"/>
    <w:rsid w:val="006F675B"/>
    <w:rsid w:val="006F6EE2"/>
    <w:rsid w:val="007025D8"/>
    <w:rsid w:val="00702EBB"/>
    <w:rsid w:val="007106BE"/>
    <w:rsid w:val="00711F60"/>
    <w:rsid w:val="0072302A"/>
    <w:rsid w:val="007249AC"/>
    <w:rsid w:val="00726DFE"/>
    <w:rsid w:val="00737FAE"/>
    <w:rsid w:val="00740957"/>
    <w:rsid w:val="007418B4"/>
    <w:rsid w:val="0074423F"/>
    <w:rsid w:val="0074484E"/>
    <w:rsid w:val="00755600"/>
    <w:rsid w:val="007565C5"/>
    <w:rsid w:val="00767B4D"/>
    <w:rsid w:val="00771BA1"/>
    <w:rsid w:val="007754BB"/>
    <w:rsid w:val="0078502E"/>
    <w:rsid w:val="007A37DD"/>
    <w:rsid w:val="007A45AA"/>
    <w:rsid w:val="007A4C32"/>
    <w:rsid w:val="007A5DCA"/>
    <w:rsid w:val="007B08E0"/>
    <w:rsid w:val="007B5D55"/>
    <w:rsid w:val="007C093C"/>
    <w:rsid w:val="007C18E7"/>
    <w:rsid w:val="007C3A68"/>
    <w:rsid w:val="007D47E8"/>
    <w:rsid w:val="007D7248"/>
    <w:rsid w:val="007E1591"/>
    <w:rsid w:val="007E684D"/>
    <w:rsid w:val="007F036A"/>
    <w:rsid w:val="007F1937"/>
    <w:rsid w:val="00801978"/>
    <w:rsid w:val="00802B9B"/>
    <w:rsid w:val="0080302F"/>
    <w:rsid w:val="00805539"/>
    <w:rsid w:val="00815218"/>
    <w:rsid w:val="008179BF"/>
    <w:rsid w:val="00823299"/>
    <w:rsid w:val="00824768"/>
    <w:rsid w:val="0082498C"/>
    <w:rsid w:val="00833AC3"/>
    <w:rsid w:val="008448B1"/>
    <w:rsid w:val="00846188"/>
    <w:rsid w:val="0084775B"/>
    <w:rsid w:val="00847DC0"/>
    <w:rsid w:val="00865DD9"/>
    <w:rsid w:val="008705A2"/>
    <w:rsid w:val="008709A7"/>
    <w:rsid w:val="00872DC2"/>
    <w:rsid w:val="00873224"/>
    <w:rsid w:val="00873955"/>
    <w:rsid w:val="00883EB3"/>
    <w:rsid w:val="00896350"/>
    <w:rsid w:val="008A760E"/>
    <w:rsid w:val="008B536F"/>
    <w:rsid w:val="008B740D"/>
    <w:rsid w:val="008C1891"/>
    <w:rsid w:val="008C4C26"/>
    <w:rsid w:val="008C632D"/>
    <w:rsid w:val="008E4241"/>
    <w:rsid w:val="008E69C7"/>
    <w:rsid w:val="008F15A7"/>
    <w:rsid w:val="009000D7"/>
    <w:rsid w:val="0090192C"/>
    <w:rsid w:val="0090662B"/>
    <w:rsid w:val="00914270"/>
    <w:rsid w:val="00915E73"/>
    <w:rsid w:val="00920034"/>
    <w:rsid w:val="00922F25"/>
    <w:rsid w:val="00923D12"/>
    <w:rsid w:val="00925764"/>
    <w:rsid w:val="00932999"/>
    <w:rsid w:val="00935958"/>
    <w:rsid w:val="00943D45"/>
    <w:rsid w:val="0094456C"/>
    <w:rsid w:val="00950D4F"/>
    <w:rsid w:val="00953000"/>
    <w:rsid w:val="009551A3"/>
    <w:rsid w:val="00964FFB"/>
    <w:rsid w:val="00966273"/>
    <w:rsid w:val="00967A86"/>
    <w:rsid w:val="00967C0D"/>
    <w:rsid w:val="009713E0"/>
    <w:rsid w:val="00981054"/>
    <w:rsid w:val="0098446F"/>
    <w:rsid w:val="0099150A"/>
    <w:rsid w:val="00991E08"/>
    <w:rsid w:val="00992EBB"/>
    <w:rsid w:val="00993500"/>
    <w:rsid w:val="00993DAE"/>
    <w:rsid w:val="00994721"/>
    <w:rsid w:val="00996129"/>
    <w:rsid w:val="009B37C3"/>
    <w:rsid w:val="009B4641"/>
    <w:rsid w:val="009B59A2"/>
    <w:rsid w:val="009B6022"/>
    <w:rsid w:val="009C60B3"/>
    <w:rsid w:val="009D0C7F"/>
    <w:rsid w:val="009D1F00"/>
    <w:rsid w:val="009D4544"/>
    <w:rsid w:val="009E02D0"/>
    <w:rsid w:val="009E4D1F"/>
    <w:rsid w:val="009F1A14"/>
    <w:rsid w:val="009F4E8D"/>
    <w:rsid w:val="00A020C2"/>
    <w:rsid w:val="00A05C85"/>
    <w:rsid w:val="00A10D18"/>
    <w:rsid w:val="00A124C9"/>
    <w:rsid w:val="00A13BED"/>
    <w:rsid w:val="00A1436F"/>
    <w:rsid w:val="00A21D16"/>
    <w:rsid w:val="00A2568E"/>
    <w:rsid w:val="00A26D28"/>
    <w:rsid w:val="00A3089D"/>
    <w:rsid w:val="00A3139A"/>
    <w:rsid w:val="00A4023B"/>
    <w:rsid w:val="00A40781"/>
    <w:rsid w:val="00A420D0"/>
    <w:rsid w:val="00A46E46"/>
    <w:rsid w:val="00A474F4"/>
    <w:rsid w:val="00A4751D"/>
    <w:rsid w:val="00A47AA5"/>
    <w:rsid w:val="00A5057F"/>
    <w:rsid w:val="00A50F72"/>
    <w:rsid w:val="00A53E33"/>
    <w:rsid w:val="00A553BD"/>
    <w:rsid w:val="00A561A5"/>
    <w:rsid w:val="00A56825"/>
    <w:rsid w:val="00A57979"/>
    <w:rsid w:val="00A63A6A"/>
    <w:rsid w:val="00A7094A"/>
    <w:rsid w:val="00A7563B"/>
    <w:rsid w:val="00A81504"/>
    <w:rsid w:val="00A8276F"/>
    <w:rsid w:val="00A827D1"/>
    <w:rsid w:val="00A84912"/>
    <w:rsid w:val="00A87013"/>
    <w:rsid w:val="00A94774"/>
    <w:rsid w:val="00A96883"/>
    <w:rsid w:val="00A9792C"/>
    <w:rsid w:val="00AA0221"/>
    <w:rsid w:val="00AA4A4F"/>
    <w:rsid w:val="00AA5C69"/>
    <w:rsid w:val="00AC2FCF"/>
    <w:rsid w:val="00AC36CA"/>
    <w:rsid w:val="00AC6386"/>
    <w:rsid w:val="00AD001D"/>
    <w:rsid w:val="00AD0555"/>
    <w:rsid w:val="00AD3526"/>
    <w:rsid w:val="00AD6D52"/>
    <w:rsid w:val="00AE21F9"/>
    <w:rsid w:val="00AE2B6E"/>
    <w:rsid w:val="00AE61F4"/>
    <w:rsid w:val="00AE7752"/>
    <w:rsid w:val="00AF152B"/>
    <w:rsid w:val="00AF434B"/>
    <w:rsid w:val="00B00215"/>
    <w:rsid w:val="00B0289A"/>
    <w:rsid w:val="00B03CDD"/>
    <w:rsid w:val="00B03D71"/>
    <w:rsid w:val="00B04E59"/>
    <w:rsid w:val="00B050FE"/>
    <w:rsid w:val="00B10400"/>
    <w:rsid w:val="00B23574"/>
    <w:rsid w:val="00B24C3B"/>
    <w:rsid w:val="00B27D69"/>
    <w:rsid w:val="00B30EB6"/>
    <w:rsid w:val="00B31175"/>
    <w:rsid w:val="00B35FEA"/>
    <w:rsid w:val="00B4004A"/>
    <w:rsid w:val="00B429F8"/>
    <w:rsid w:val="00B457A6"/>
    <w:rsid w:val="00B50A8F"/>
    <w:rsid w:val="00B5125B"/>
    <w:rsid w:val="00B53E06"/>
    <w:rsid w:val="00B53E5D"/>
    <w:rsid w:val="00B576DD"/>
    <w:rsid w:val="00B66615"/>
    <w:rsid w:val="00B667DF"/>
    <w:rsid w:val="00B70D6C"/>
    <w:rsid w:val="00B72755"/>
    <w:rsid w:val="00B75F1B"/>
    <w:rsid w:val="00B770DE"/>
    <w:rsid w:val="00BA6066"/>
    <w:rsid w:val="00BA6124"/>
    <w:rsid w:val="00BB11FB"/>
    <w:rsid w:val="00BB5070"/>
    <w:rsid w:val="00BB5369"/>
    <w:rsid w:val="00BC10EC"/>
    <w:rsid w:val="00BC3D93"/>
    <w:rsid w:val="00BC796A"/>
    <w:rsid w:val="00BE1DC4"/>
    <w:rsid w:val="00BE4CCB"/>
    <w:rsid w:val="00BE4DFD"/>
    <w:rsid w:val="00BF0B8E"/>
    <w:rsid w:val="00BF1881"/>
    <w:rsid w:val="00BF7606"/>
    <w:rsid w:val="00C0139E"/>
    <w:rsid w:val="00C0518E"/>
    <w:rsid w:val="00C054C6"/>
    <w:rsid w:val="00C11D63"/>
    <w:rsid w:val="00C120BB"/>
    <w:rsid w:val="00C16A62"/>
    <w:rsid w:val="00C2276C"/>
    <w:rsid w:val="00C25C40"/>
    <w:rsid w:val="00C26F5F"/>
    <w:rsid w:val="00C27C9C"/>
    <w:rsid w:val="00C31F58"/>
    <w:rsid w:val="00C37A3C"/>
    <w:rsid w:val="00C41A79"/>
    <w:rsid w:val="00C41BA1"/>
    <w:rsid w:val="00C463F1"/>
    <w:rsid w:val="00C47F41"/>
    <w:rsid w:val="00C53936"/>
    <w:rsid w:val="00C5472C"/>
    <w:rsid w:val="00C547EF"/>
    <w:rsid w:val="00C6534D"/>
    <w:rsid w:val="00C66B5A"/>
    <w:rsid w:val="00C73673"/>
    <w:rsid w:val="00C82E50"/>
    <w:rsid w:val="00C83D4D"/>
    <w:rsid w:val="00C87822"/>
    <w:rsid w:val="00C90A92"/>
    <w:rsid w:val="00C949EE"/>
    <w:rsid w:val="00C9647A"/>
    <w:rsid w:val="00C966BC"/>
    <w:rsid w:val="00CA39CC"/>
    <w:rsid w:val="00CB2373"/>
    <w:rsid w:val="00CC016D"/>
    <w:rsid w:val="00CC3951"/>
    <w:rsid w:val="00CC5F69"/>
    <w:rsid w:val="00CD400A"/>
    <w:rsid w:val="00CE1C10"/>
    <w:rsid w:val="00CE436D"/>
    <w:rsid w:val="00CE4598"/>
    <w:rsid w:val="00CE5E0F"/>
    <w:rsid w:val="00CF60C4"/>
    <w:rsid w:val="00D026B6"/>
    <w:rsid w:val="00D027A9"/>
    <w:rsid w:val="00D02E95"/>
    <w:rsid w:val="00D11EA1"/>
    <w:rsid w:val="00D136A9"/>
    <w:rsid w:val="00D13A72"/>
    <w:rsid w:val="00D14051"/>
    <w:rsid w:val="00D144F2"/>
    <w:rsid w:val="00D153B5"/>
    <w:rsid w:val="00D209D8"/>
    <w:rsid w:val="00D240D7"/>
    <w:rsid w:val="00D25857"/>
    <w:rsid w:val="00D31017"/>
    <w:rsid w:val="00D31BA4"/>
    <w:rsid w:val="00D34E6E"/>
    <w:rsid w:val="00D42832"/>
    <w:rsid w:val="00D47902"/>
    <w:rsid w:val="00D47AF7"/>
    <w:rsid w:val="00D50C5B"/>
    <w:rsid w:val="00D52F64"/>
    <w:rsid w:val="00D536CD"/>
    <w:rsid w:val="00D54357"/>
    <w:rsid w:val="00D5555D"/>
    <w:rsid w:val="00D647E0"/>
    <w:rsid w:val="00D736BA"/>
    <w:rsid w:val="00D74328"/>
    <w:rsid w:val="00D757BC"/>
    <w:rsid w:val="00D8050E"/>
    <w:rsid w:val="00D8392F"/>
    <w:rsid w:val="00D84849"/>
    <w:rsid w:val="00D8789B"/>
    <w:rsid w:val="00D912F1"/>
    <w:rsid w:val="00D971A0"/>
    <w:rsid w:val="00DA11EB"/>
    <w:rsid w:val="00DA12B3"/>
    <w:rsid w:val="00DA7B31"/>
    <w:rsid w:val="00DB0D56"/>
    <w:rsid w:val="00DB0FCA"/>
    <w:rsid w:val="00DB3681"/>
    <w:rsid w:val="00DB7CE4"/>
    <w:rsid w:val="00DC2B6C"/>
    <w:rsid w:val="00DC6FAD"/>
    <w:rsid w:val="00DD1AB8"/>
    <w:rsid w:val="00DD3E04"/>
    <w:rsid w:val="00DD5192"/>
    <w:rsid w:val="00DD76C0"/>
    <w:rsid w:val="00DE388B"/>
    <w:rsid w:val="00DE6422"/>
    <w:rsid w:val="00DE7F9C"/>
    <w:rsid w:val="00DF04BE"/>
    <w:rsid w:val="00DF2F19"/>
    <w:rsid w:val="00DF39D2"/>
    <w:rsid w:val="00E016BD"/>
    <w:rsid w:val="00E02A72"/>
    <w:rsid w:val="00E03C2A"/>
    <w:rsid w:val="00E07ABC"/>
    <w:rsid w:val="00E12594"/>
    <w:rsid w:val="00E149EC"/>
    <w:rsid w:val="00E21B21"/>
    <w:rsid w:val="00E22C7E"/>
    <w:rsid w:val="00E24163"/>
    <w:rsid w:val="00E24393"/>
    <w:rsid w:val="00E267E0"/>
    <w:rsid w:val="00E270B3"/>
    <w:rsid w:val="00E334F6"/>
    <w:rsid w:val="00E35786"/>
    <w:rsid w:val="00E35B87"/>
    <w:rsid w:val="00E37454"/>
    <w:rsid w:val="00E446FF"/>
    <w:rsid w:val="00E44A79"/>
    <w:rsid w:val="00E51D76"/>
    <w:rsid w:val="00E56AB0"/>
    <w:rsid w:val="00E71876"/>
    <w:rsid w:val="00E83CC1"/>
    <w:rsid w:val="00E87194"/>
    <w:rsid w:val="00E87239"/>
    <w:rsid w:val="00E91655"/>
    <w:rsid w:val="00E91BD3"/>
    <w:rsid w:val="00E94905"/>
    <w:rsid w:val="00E94C6B"/>
    <w:rsid w:val="00E9762E"/>
    <w:rsid w:val="00EA2122"/>
    <w:rsid w:val="00EA38A7"/>
    <w:rsid w:val="00EB1DD5"/>
    <w:rsid w:val="00EB3C29"/>
    <w:rsid w:val="00EB4575"/>
    <w:rsid w:val="00EC14BB"/>
    <w:rsid w:val="00EC20C1"/>
    <w:rsid w:val="00EC3CEA"/>
    <w:rsid w:val="00EC7840"/>
    <w:rsid w:val="00EC7ECA"/>
    <w:rsid w:val="00ED3A9A"/>
    <w:rsid w:val="00ED76ED"/>
    <w:rsid w:val="00ED7CD9"/>
    <w:rsid w:val="00EE629A"/>
    <w:rsid w:val="00EF7ED8"/>
    <w:rsid w:val="00F0132F"/>
    <w:rsid w:val="00F03BDE"/>
    <w:rsid w:val="00F04506"/>
    <w:rsid w:val="00F052D3"/>
    <w:rsid w:val="00F07FFA"/>
    <w:rsid w:val="00F115DF"/>
    <w:rsid w:val="00F176F2"/>
    <w:rsid w:val="00F21B02"/>
    <w:rsid w:val="00F2436F"/>
    <w:rsid w:val="00F27AD3"/>
    <w:rsid w:val="00F3431B"/>
    <w:rsid w:val="00F43CD2"/>
    <w:rsid w:val="00F472D8"/>
    <w:rsid w:val="00F50080"/>
    <w:rsid w:val="00F54ACB"/>
    <w:rsid w:val="00F55EDF"/>
    <w:rsid w:val="00F60CBE"/>
    <w:rsid w:val="00F60F19"/>
    <w:rsid w:val="00F61E75"/>
    <w:rsid w:val="00F62A38"/>
    <w:rsid w:val="00F662D9"/>
    <w:rsid w:val="00F66545"/>
    <w:rsid w:val="00F70B61"/>
    <w:rsid w:val="00F71454"/>
    <w:rsid w:val="00F73797"/>
    <w:rsid w:val="00F75857"/>
    <w:rsid w:val="00F861FE"/>
    <w:rsid w:val="00F870ED"/>
    <w:rsid w:val="00F94A56"/>
    <w:rsid w:val="00F95D3D"/>
    <w:rsid w:val="00FA3B4C"/>
    <w:rsid w:val="00FA68F6"/>
    <w:rsid w:val="00FB1F12"/>
    <w:rsid w:val="00FB4974"/>
    <w:rsid w:val="00FC0A63"/>
    <w:rsid w:val="00FC150C"/>
    <w:rsid w:val="00FC7872"/>
    <w:rsid w:val="00FC7F6C"/>
    <w:rsid w:val="00FD1B47"/>
    <w:rsid w:val="00FD23E8"/>
    <w:rsid w:val="00FD2687"/>
    <w:rsid w:val="00FD3E75"/>
    <w:rsid w:val="00FD6500"/>
    <w:rsid w:val="00FE7063"/>
    <w:rsid w:val="00FE7999"/>
    <w:rsid w:val="00FF0EAE"/>
    <w:rsid w:val="00FF1207"/>
    <w:rsid w:val="00FF353D"/>
    <w:rsid w:val="00FF7DAF"/>
    <w:rsid w:val="00FF7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111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5F01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3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16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1655"/>
    <w:rPr>
      <w:sz w:val="18"/>
      <w:szCs w:val="18"/>
    </w:rPr>
  </w:style>
  <w:style w:type="paragraph" w:styleId="a6">
    <w:name w:val="Salutation"/>
    <w:basedOn w:val="a"/>
    <w:next w:val="a"/>
    <w:link w:val="Char2"/>
    <w:uiPriority w:val="99"/>
    <w:unhideWhenUsed/>
    <w:rsid w:val="00E12594"/>
    <w:rPr>
      <w:rFonts w:asciiTheme="minorEastAsia" w:hAnsiTheme="minorEastAsia"/>
    </w:rPr>
  </w:style>
  <w:style w:type="character" w:customStyle="1" w:styleId="Char2">
    <w:name w:val="称呼 Char"/>
    <w:basedOn w:val="a0"/>
    <w:link w:val="a6"/>
    <w:uiPriority w:val="99"/>
    <w:rsid w:val="00E12594"/>
    <w:rPr>
      <w:rFonts w:asciiTheme="minorEastAsia" w:hAnsiTheme="minorEastAsia"/>
    </w:rPr>
  </w:style>
  <w:style w:type="paragraph" w:styleId="a7">
    <w:name w:val="Closing"/>
    <w:basedOn w:val="a"/>
    <w:link w:val="Char3"/>
    <w:uiPriority w:val="99"/>
    <w:unhideWhenUsed/>
    <w:rsid w:val="00E12594"/>
    <w:pPr>
      <w:ind w:leftChars="2100" w:left="100"/>
    </w:pPr>
    <w:rPr>
      <w:rFonts w:asciiTheme="minorEastAsia" w:hAnsiTheme="minorEastAsia"/>
    </w:rPr>
  </w:style>
  <w:style w:type="character" w:customStyle="1" w:styleId="Char3">
    <w:name w:val="结束语 Char"/>
    <w:basedOn w:val="a0"/>
    <w:link w:val="a7"/>
    <w:uiPriority w:val="99"/>
    <w:rsid w:val="00E12594"/>
    <w:rPr>
      <w:rFonts w:asciiTheme="minorEastAsia" w:hAnsiTheme="minorEastAsia"/>
    </w:rPr>
  </w:style>
  <w:style w:type="paragraph" w:styleId="a8">
    <w:name w:val="Normal (Web)"/>
    <w:basedOn w:val="a"/>
    <w:uiPriority w:val="99"/>
    <w:semiHidden/>
    <w:unhideWhenUsed/>
    <w:rsid w:val="0047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4"/>
    <w:uiPriority w:val="99"/>
    <w:unhideWhenUsed/>
    <w:rsid w:val="00C054C6"/>
    <w:pPr>
      <w:ind w:leftChars="2500" w:left="100"/>
    </w:pPr>
    <w:rPr>
      <w:rFonts w:asciiTheme="minorEastAsia" w:hAnsiTheme="minorEastAsia"/>
      <w:szCs w:val="21"/>
    </w:rPr>
  </w:style>
  <w:style w:type="character" w:customStyle="1" w:styleId="Char4">
    <w:name w:val="日期 Char"/>
    <w:basedOn w:val="a0"/>
    <w:link w:val="a9"/>
    <w:uiPriority w:val="99"/>
    <w:rsid w:val="00C054C6"/>
    <w:rPr>
      <w:rFonts w:asciiTheme="minorEastAsia" w:hAnsiTheme="minorEastAsia"/>
      <w:szCs w:val="21"/>
    </w:rPr>
  </w:style>
  <w:style w:type="paragraph" w:styleId="aa">
    <w:name w:val="Title"/>
    <w:basedOn w:val="a"/>
    <w:next w:val="a"/>
    <w:link w:val="Char5"/>
    <w:uiPriority w:val="10"/>
    <w:qFormat/>
    <w:rsid w:val="00F343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a"/>
    <w:uiPriority w:val="10"/>
    <w:rsid w:val="00F3431B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702EBB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5F011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2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235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16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1655"/>
    <w:rPr>
      <w:sz w:val="18"/>
      <w:szCs w:val="18"/>
    </w:rPr>
  </w:style>
  <w:style w:type="paragraph" w:styleId="a6">
    <w:name w:val="Salutation"/>
    <w:basedOn w:val="a"/>
    <w:next w:val="a"/>
    <w:link w:val="Char2"/>
    <w:uiPriority w:val="99"/>
    <w:unhideWhenUsed/>
    <w:rsid w:val="00E12594"/>
    <w:rPr>
      <w:rFonts w:asciiTheme="minorEastAsia" w:hAnsiTheme="minorEastAsia"/>
    </w:rPr>
  </w:style>
  <w:style w:type="character" w:customStyle="1" w:styleId="Char2">
    <w:name w:val="称呼 Char"/>
    <w:basedOn w:val="a0"/>
    <w:link w:val="a6"/>
    <w:uiPriority w:val="99"/>
    <w:rsid w:val="00E12594"/>
    <w:rPr>
      <w:rFonts w:asciiTheme="minorEastAsia" w:hAnsiTheme="minorEastAsia"/>
    </w:rPr>
  </w:style>
  <w:style w:type="paragraph" w:styleId="a7">
    <w:name w:val="Closing"/>
    <w:basedOn w:val="a"/>
    <w:link w:val="Char3"/>
    <w:uiPriority w:val="99"/>
    <w:unhideWhenUsed/>
    <w:rsid w:val="00E12594"/>
    <w:pPr>
      <w:ind w:leftChars="2100" w:left="100"/>
    </w:pPr>
    <w:rPr>
      <w:rFonts w:asciiTheme="minorEastAsia" w:hAnsiTheme="minorEastAsia"/>
    </w:rPr>
  </w:style>
  <w:style w:type="character" w:customStyle="1" w:styleId="Char3">
    <w:name w:val="结束语 Char"/>
    <w:basedOn w:val="a0"/>
    <w:link w:val="a7"/>
    <w:uiPriority w:val="99"/>
    <w:rsid w:val="00E12594"/>
    <w:rPr>
      <w:rFonts w:asciiTheme="minorEastAsia" w:hAnsiTheme="minorEastAsia"/>
    </w:rPr>
  </w:style>
  <w:style w:type="paragraph" w:styleId="a8">
    <w:name w:val="Normal (Web)"/>
    <w:basedOn w:val="a"/>
    <w:uiPriority w:val="99"/>
    <w:semiHidden/>
    <w:unhideWhenUsed/>
    <w:rsid w:val="004711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4"/>
    <w:uiPriority w:val="99"/>
    <w:unhideWhenUsed/>
    <w:rsid w:val="00C054C6"/>
    <w:pPr>
      <w:ind w:leftChars="2500" w:left="100"/>
    </w:pPr>
    <w:rPr>
      <w:rFonts w:asciiTheme="minorEastAsia" w:hAnsiTheme="minorEastAsia"/>
      <w:szCs w:val="21"/>
    </w:rPr>
  </w:style>
  <w:style w:type="character" w:customStyle="1" w:styleId="Char4">
    <w:name w:val="日期 Char"/>
    <w:basedOn w:val="a0"/>
    <w:link w:val="a9"/>
    <w:uiPriority w:val="99"/>
    <w:rsid w:val="00C054C6"/>
    <w:rPr>
      <w:rFonts w:asciiTheme="minorEastAsia" w:hAnsiTheme="minorEastAsia"/>
      <w:szCs w:val="21"/>
    </w:rPr>
  </w:style>
  <w:style w:type="paragraph" w:styleId="aa">
    <w:name w:val="Title"/>
    <w:basedOn w:val="a"/>
    <w:next w:val="a"/>
    <w:link w:val="Char5"/>
    <w:uiPriority w:val="10"/>
    <w:qFormat/>
    <w:rsid w:val="00F343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5">
    <w:name w:val="标题 Char"/>
    <w:basedOn w:val="a0"/>
    <w:link w:val="aa"/>
    <w:uiPriority w:val="10"/>
    <w:rsid w:val="00F3431B"/>
    <w:rPr>
      <w:rFonts w:asciiTheme="majorHAnsi" w:eastAsia="宋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702E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9165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0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15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2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152824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9B9F-9239-454C-A43C-2FCC0D3E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崔金丹</dc:creator>
  <cp:lastModifiedBy>tjid</cp:lastModifiedBy>
  <cp:revision>14</cp:revision>
  <cp:lastPrinted>2016-05-26T10:29:00Z</cp:lastPrinted>
  <dcterms:created xsi:type="dcterms:W3CDTF">2016-07-14T02:15:00Z</dcterms:created>
  <dcterms:modified xsi:type="dcterms:W3CDTF">2016-07-24T06:24:00Z</dcterms:modified>
</cp:coreProperties>
</file>