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281D7" w14:textId="77777777" w:rsidR="003424B7" w:rsidRDefault="003424B7" w:rsidP="003424B7">
      <w:pPr>
        <w:widowControl/>
        <w:jc w:val="left"/>
        <w:rPr>
          <w:rFonts w:ascii="SimSun" w:eastAsia="SimSun" w:hAnsi="SimSun" w:cs="AppleSystemUIFont" w:hint="eastAsia"/>
          <w:kern w:val="0"/>
          <w:sz w:val="24"/>
        </w:rPr>
      </w:pPr>
    </w:p>
    <w:p w14:paraId="1778965F" w14:textId="7AC651F1" w:rsidR="00B7018D" w:rsidRPr="003424B7" w:rsidRDefault="00B7018D" w:rsidP="003424B7">
      <w:pPr>
        <w:widowControl/>
        <w:jc w:val="center"/>
        <w:rPr>
          <w:rFonts w:ascii="SimSun" w:eastAsia="SimSun" w:hAnsi="SimSun" w:cs="AppleSystemUIFont"/>
          <w:kern w:val="0"/>
          <w:sz w:val="24"/>
        </w:rPr>
      </w:pPr>
      <w:r>
        <w:rPr>
          <w:rFonts w:hint="eastAsia"/>
          <w:b/>
          <w:bCs/>
          <w:sz w:val="32"/>
          <w:szCs w:val="36"/>
        </w:rPr>
        <w:t>附件：</w:t>
      </w:r>
      <w:r w:rsidRPr="00CE1A61">
        <w:rPr>
          <w:rFonts w:hint="eastAsia"/>
          <w:b/>
          <w:bCs/>
          <w:sz w:val="32"/>
          <w:szCs w:val="36"/>
        </w:rPr>
        <w:t>遗产活化管理实践优秀案例推荐表</w:t>
      </w:r>
    </w:p>
    <w:p w14:paraId="082D7004" w14:textId="77777777" w:rsidR="00B7018D" w:rsidRDefault="00B7018D" w:rsidP="00B7018D">
      <w:pPr>
        <w:spacing w:line="276" w:lineRule="auto"/>
        <w:rPr>
          <w:sz w:val="22"/>
        </w:rPr>
      </w:pPr>
    </w:p>
    <w:tbl>
      <w:tblPr>
        <w:tblStyle w:val="a4"/>
        <w:tblW w:w="8978" w:type="dxa"/>
        <w:tblLook w:val="04A0" w:firstRow="1" w:lastRow="0" w:firstColumn="1" w:lastColumn="0" w:noHBand="0" w:noVBand="1"/>
      </w:tblPr>
      <w:tblGrid>
        <w:gridCol w:w="562"/>
        <w:gridCol w:w="151"/>
        <w:gridCol w:w="1125"/>
        <w:gridCol w:w="2310"/>
        <w:gridCol w:w="667"/>
        <w:gridCol w:w="4163"/>
      </w:tblGrid>
      <w:tr w:rsidR="00B7018D" w14:paraId="6DE3DC90" w14:textId="77777777" w:rsidTr="00387E26">
        <w:tc>
          <w:tcPr>
            <w:tcW w:w="8978" w:type="dxa"/>
            <w:gridSpan w:val="6"/>
          </w:tcPr>
          <w:p w14:paraId="522EF117" w14:textId="462C1044" w:rsidR="00B7018D" w:rsidRPr="003E4B10" w:rsidRDefault="004B5D59" w:rsidP="00C15CFB">
            <w:pPr>
              <w:spacing w:line="276" w:lineRule="auto"/>
              <w:rPr>
                <w:b/>
                <w:bCs/>
                <w:sz w:val="22"/>
              </w:rPr>
            </w:pPr>
            <w:r>
              <w:rPr>
                <w:rFonts w:hint="eastAsia"/>
                <w:b/>
                <w:bCs/>
                <w:sz w:val="24"/>
                <w:szCs w:val="28"/>
              </w:rPr>
              <w:t>推荐案例</w:t>
            </w:r>
            <w:r w:rsidR="00B7018D" w:rsidRPr="003E4B10">
              <w:rPr>
                <w:rFonts w:hint="eastAsia"/>
                <w:b/>
                <w:bCs/>
                <w:sz w:val="24"/>
                <w:szCs w:val="28"/>
              </w:rPr>
              <w:t>基本信息</w:t>
            </w:r>
          </w:p>
        </w:tc>
      </w:tr>
      <w:tr w:rsidR="00B7018D" w14:paraId="6DF28292" w14:textId="77777777" w:rsidTr="00387E26">
        <w:tc>
          <w:tcPr>
            <w:tcW w:w="1838" w:type="dxa"/>
            <w:gridSpan w:val="3"/>
          </w:tcPr>
          <w:p w14:paraId="59917F04" w14:textId="77777777" w:rsidR="00B7018D" w:rsidRDefault="00B7018D" w:rsidP="00C15CFB">
            <w:pPr>
              <w:spacing w:line="276" w:lineRule="auto"/>
              <w:rPr>
                <w:sz w:val="22"/>
              </w:rPr>
            </w:pPr>
            <w:r>
              <w:rPr>
                <w:rFonts w:hint="eastAsia"/>
                <w:sz w:val="22"/>
              </w:rPr>
              <w:t>案例名称</w:t>
            </w:r>
          </w:p>
        </w:tc>
        <w:tc>
          <w:tcPr>
            <w:tcW w:w="7140" w:type="dxa"/>
            <w:gridSpan w:val="3"/>
          </w:tcPr>
          <w:p w14:paraId="3DC29C49" w14:textId="77777777" w:rsidR="00B7018D" w:rsidRDefault="00B7018D" w:rsidP="00C15CFB">
            <w:pPr>
              <w:spacing w:line="276" w:lineRule="auto"/>
              <w:rPr>
                <w:sz w:val="22"/>
              </w:rPr>
            </w:pPr>
          </w:p>
        </w:tc>
      </w:tr>
      <w:tr w:rsidR="00B7018D" w14:paraId="5FCF5C51" w14:textId="77777777" w:rsidTr="00387E26">
        <w:tc>
          <w:tcPr>
            <w:tcW w:w="1838" w:type="dxa"/>
            <w:gridSpan w:val="3"/>
          </w:tcPr>
          <w:p w14:paraId="0B880404" w14:textId="77777777" w:rsidR="00B7018D" w:rsidRDefault="00B7018D" w:rsidP="00C15CFB">
            <w:pPr>
              <w:spacing w:line="276" w:lineRule="auto"/>
              <w:rPr>
                <w:sz w:val="22"/>
              </w:rPr>
            </w:pPr>
            <w:r>
              <w:rPr>
                <w:rFonts w:hint="eastAsia"/>
                <w:sz w:val="22"/>
              </w:rPr>
              <w:t>案例详细地址</w:t>
            </w:r>
          </w:p>
        </w:tc>
        <w:tc>
          <w:tcPr>
            <w:tcW w:w="7140" w:type="dxa"/>
            <w:gridSpan w:val="3"/>
          </w:tcPr>
          <w:p w14:paraId="7C0ED35C" w14:textId="77777777" w:rsidR="00B7018D" w:rsidRDefault="00B7018D" w:rsidP="00C15CFB">
            <w:pPr>
              <w:spacing w:line="276" w:lineRule="auto"/>
              <w:rPr>
                <w:sz w:val="22"/>
              </w:rPr>
            </w:pPr>
          </w:p>
        </w:tc>
      </w:tr>
      <w:tr w:rsidR="004B5D59" w14:paraId="607C2BF1" w14:textId="77777777" w:rsidTr="00387E26">
        <w:tc>
          <w:tcPr>
            <w:tcW w:w="1838" w:type="dxa"/>
            <w:gridSpan w:val="3"/>
          </w:tcPr>
          <w:p w14:paraId="455E6D18" w14:textId="3BC1BEA1" w:rsidR="004B5D59" w:rsidRDefault="004B5D59" w:rsidP="00C15CFB">
            <w:pPr>
              <w:spacing w:line="276" w:lineRule="auto"/>
              <w:rPr>
                <w:sz w:val="22"/>
              </w:rPr>
            </w:pPr>
            <w:r>
              <w:rPr>
                <w:rFonts w:hint="eastAsia"/>
                <w:sz w:val="22"/>
              </w:rPr>
              <w:t>案例启动时间</w:t>
            </w:r>
          </w:p>
        </w:tc>
        <w:tc>
          <w:tcPr>
            <w:tcW w:w="7140" w:type="dxa"/>
            <w:gridSpan w:val="3"/>
          </w:tcPr>
          <w:p w14:paraId="528C03D7" w14:textId="77777777" w:rsidR="004B5D59" w:rsidRDefault="004B5D59" w:rsidP="00C15CFB">
            <w:pPr>
              <w:spacing w:line="276" w:lineRule="auto"/>
              <w:rPr>
                <w:sz w:val="22"/>
              </w:rPr>
            </w:pPr>
          </w:p>
        </w:tc>
      </w:tr>
      <w:tr w:rsidR="00B7018D" w14:paraId="1B4E87C7" w14:textId="77777777" w:rsidTr="00387E26">
        <w:tc>
          <w:tcPr>
            <w:tcW w:w="1838" w:type="dxa"/>
            <w:gridSpan w:val="3"/>
          </w:tcPr>
          <w:p w14:paraId="31157ED8" w14:textId="77777777" w:rsidR="00B7018D" w:rsidRDefault="00B7018D" w:rsidP="00C15CFB">
            <w:pPr>
              <w:spacing w:line="276" w:lineRule="auto"/>
              <w:rPr>
                <w:sz w:val="22"/>
              </w:rPr>
            </w:pPr>
            <w:r>
              <w:rPr>
                <w:rFonts w:hint="eastAsia"/>
                <w:sz w:val="22"/>
              </w:rPr>
              <w:t>案例保护级别</w:t>
            </w:r>
          </w:p>
        </w:tc>
        <w:tc>
          <w:tcPr>
            <w:tcW w:w="7140" w:type="dxa"/>
            <w:gridSpan w:val="3"/>
          </w:tcPr>
          <w:p w14:paraId="20B00222" w14:textId="77777777" w:rsidR="00B7018D" w:rsidRDefault="00B7018D" w:rsidP="00C15CFB">
            <w:pPr>
              <w:spacing w:line="276" w:lineRule="auto"/>
              <w:rPr>
                <w:sz w:val="22"/>
              </w:rPr>
            </w:pPr>
          </w:p>
        </w:tc>
      </w:tr>
      <w:tr w:rsidR="00B7018D" w14:paraId="4ABF9E03" w14:textId="77777777" w:rsidTr="00387E26">
        <w:tc>
          <w:tcPr>
            <w:tcW w:w="1838" w:type="dxa"/>
            <w:gridSpan w:val="3"/>
          </w:tcPr>
          <w:p w14:paraId="2EBBA454" w14:textId="77777777" w:rsidR="00B7018D" w:rsidRDefault="00B7018D" w:rsidP="00C15CFB">
            <w:pPr>
              <w:spacing w:line="276" w:lineRule="auto"/>
              <w:rPr>
                <w:sz w:val="22"/>
              </w:rPr>
            </w:pPr>
            <w:r>
              <w:rPr>
                <w:rFonts w:hint="eastAsia"/>
                <w:sz w:val="22"/>
              </w:rPr>
              <w:t>产权单位</w:t>
            </w:r>
          </w:p>
        </w:tc>
        <w:tc>
          <w:tcPr>
            <w:tcW w:w="7140" w:type="dxa"/>
            <w:gridSpan w:val="3"/>
          </w:tcPr>
          <w:p w14:paraId="6F9BE57B" w14:textId="77777777" w:rsidR="00B7018D" w:rsidRDefault="00B7018D" w:rsidP="00C15CFB">
            <w:pPr>
              <w:spacing w:line="276" w:lineRule="auto"/>
              <w:rPr>
                <w:sz w:val="22"/>
              </w:rPr>
            </w:pPr>
          </w:p>
        </w:tc>
      </w:tr>
      <w:tr w:rsidR="00B7018D" w14:paraId="7706B1BE" w14:textId="77777777" w:rsidTr="00387E26">
        <w:tc>
          <w:tcPr>
            <w:tcW w:w="1838" w:type="dxa"/>
            <w:gridSpan w:val="3"/>
          </w:tcPr>
          <w:p w14:paraId="341DBC85" w14:textId="77777777" w:rsidR="00B7018D" w:rsidRDefault="00B7018D" w:rsidP="00C15CFB">
            <w:pPr>
              <w:spacing w:line="276" w:lineRule="auto"/>
              <w:rPr>
                <w:sz w:val="22"/>
              </w:rPr>
            </w:pPr>
            <w:r>
              <w:rPr>
                <w:rFonts w:hint="eastAsia"/>
                <w:sz w:val="22"/>
              </w:rPr>
              <w:t>管理单位</w:t>
            </w:r>
          </w:p>
        </w:tc>
        <w:tc>
          <w:tcPr>
            <w:tcW w:w="7140" w:type="dxa"/>
            <w:gridSpan w:val="3"/>
          </w:tcPr>
          <w:p w14:paraId="73D61594" w14:textId="77777777" w:rsidR="00B7018D" w:rsidRDefault="00B7018D" w:rsidP="00C15CFB">
            <w:pPr>
              <w:spacing w:line="276" w:lineRule="auto"/>
              <w:rPr>
                <w:sz w:val="22"/>
              </w:rPr>
            </w:pPr>
          </w:p>
        </w:tc>
      </w:tr>
      <w:tr w:rsidR="00B7018D" w14:paraId="19702121" w14:textId="77777777" w:rsidTr="00387E26">
        <w:tc>
          <w:tcPr>
            <w:tcW w:w="1838" w:type="dxa"/>
            <w:gridSpan w:val="3"/>
          </w:tcPr>
          <w:p w14:paraId="56DDC447" w14:textId="77777777" w:rsidR="00B7018D" w:rsidRDefault="00B7018D" w:rsidP="00C15CFB">
            <w:pPr>
              <w:spacing w:line="276" w:lineRule="auto"/>
              <w:rPr>
                <w:sz w:val="22"/>
              </w:rPr>
            </w:pPr>
            <w:r>
              <w:rPr>
                <w:rFonts w:hint="eastAsia"/>
                <w:sz w:val="22"/>
              </w:rPr>
              <w:t>运营策划单位</w:t>
            </w:r>
          </w:p>
        </w:tc>
        <w:tc>
          <w:tcPr>
            <w:tcW w:w="7140" w:type="dxa"/>
            <w:gridSpan w:val="3"/>
          </w:tcPr>
          <w:p w14:paraId="14BFB42F" w14:textId="77777777" w:rsidR="00B7018D" w:rsidRDefault="00B7018D" w:rsidP="00C15CFB">
            <w:pPr>
              <w:spacing w:line="276" w:lineRule="auto"/>
              <w:rPr>
                <w:sz w:val="22"/>
              </w:rPr>
            </w:pPr>
          </w:p>
        </w:tc>
      </w:tr>
      <w:tr w:rsidR="00B7018D" w14:paraId="095A39F9" w14:textId="77777777" w:rsidTr="00387E26">
        <w:tc>
          <w:tcPr>
            <w:tcW w:w="1838" w:type="dxa"/>
            <w:gridSpan w:val="3"/>
          </w:tcPr>
          <w:p w14:paraId="7DB3AF59" w14:textId="77777777" w:rsidR="00B7018D" w:rsidRDefault="00B7018D" w:rsidP="00C15CFB">
            <w:pPr>
              <w:spacing w:line="276" w:lineRule="auto"/>
              <w:rPr>
                <w:sz w:val="22"/>
              </w:rPr>
            </w:pPr>
            <w:r>
              <w:rPr>
                <w:rFonts w:hint="eastAsia"/>
                <w:sz w:val="22"/>
              </w:rPr>
              <w:t>本次活动联系人</w:t>
            </w:r>
          </w:p>
        </w:tc>
        <w:tc>
          <w:tcPr>
            <w:tcW w:w="2310" w:type="dxa"/>
          </w:tcPr>
          <w:p w14:paraId="715AEAA8" w14:textId="77777777" w:rsidR="00B7018D" w:rsidRDefault="00B7018D" w:rsidP="00C15CFB">
            <w:pPr>
              <w:spacing w:line="276" w:lineRule="auto"/>
              <w:rPr>
                <w:sz w:val="22"/>
              </w:rPr>
            </w:pPr>
          </w:p>
        </w:tc>
        <w:tc>
          <w:tcPr>
            <w:tcW w:w="667" w:type="dxa"/>
          </w:tcPr>
          <w:p w14:paraId="47E91CA7" w14:textId="77777777" w:rsidR="00B7018D" w:rsidRDefault="00B7018D" w:rsidP="00C15CFB">
            <w:pPr>
              <w:spacing w:line="276" w:lineRule="auto"/>
              <w:rPr>
                <w:sz w:val="22"/>
              </w:rPr>
            </w:pPr>
            <w:r>
              <w:rPr>
                <w:rFonts w:hint="eastAsia"/>
                <w:sz w:val="22"/>
              </w:rPr>
              <w:t>所属单位</w:t>
            </w:r>
          </w:p>
        </w:tc>
        <w:tc>
          <w:tcPr>
            <w:tcW w:w="4163" w:type="dxa"/>
          </w:tcPr>
          <w:p w14:paraId="54FD029E" w14:textId="77777777" w:rsidR="00B7018D" w:rsidRDefault="00B7018D" w:rsidP="00C15CFB">
            <w:pPr>
              <w:spacing w:line="276" w:lineRule="auto"/>
              <w:rPr>
                <w:sz w:val="22"/>
              </w:rPr>
            </w:pPr>
          </w:p>
        </w:tc>
        <w:bookmarkStart w:id="0" w:name="_GoBack"/>
        <w:bookmarkEnd w:id="0"/>
      </w:tr>
      <w:tr w:rsidR="00B7018D" w14:paraId="3389CC8E" w14:textId="77777777" w:rsidTr="00387E26">
        <w:tc>
          <w:tcPr>
            <w:tcW w:w="1838" w:type="dxa"/>
            <w:gridSpan w:val="3"/>
          </w:tcPr>
          <w:p w14:paraId="656EBF60" w14:textId="77777777" w:rsidR="00B7018D" w:rsidRDefault="00B7018D" w:rsidP="00C15CFB">
            <w:pPr>
              <w:spacing w:line="276" w:lineRule="auto"/>
              <w:rPr>
                <w:sz w:val="22"/>
              </w:rPr>
            </w:pPr>
            <w:r>
              <w:rPr>
                <w:rFonts w:hint="eastAsia"/>
                <w:sz w:val="22"/>
              </w:rPr>
              <w:t>电话</w:t>
            </w:r>
          </w:p>
        </w:tc>
        <w:tc>
          <w:tcPr>
            <w:tcW w:w="2310" w:type="dxa"/>
          </w:tcPr>
          <w:p w14:paraId="64B0AF5F" w14:textId="77777777" w:rsidR="00B7018D" w:rsidRDefault="00B7018D" w:rsidP="00C15CFB">
            <w:pPr>
              <w:spacing w:line="276" w:lineRule="auto"/>
              <w:rPr>
                <w:sz w:val="22"/>
              </w:rPr>
            </w:pPr>
          </w:p>
        </w:tc>
        <w:tc>
          <w:tcPr>
            <w:tcW w:w="667" w:type="dxa"/>
          </w:tcPr>
          <w:p w14:paraId="6944C61F" w14:textId="77777777" w:rsidR="00B7018D" w:rsidRDefault="00B7018D" w:rsidP="00C15CFB">
            <w:pPr>
              <w:spacing w:line="276" w:lineRule="auto"/>
              <w:rPr>
                <w:sz w:val="22"/>
              </w:rPr>
            </w:pPr>
            <w:r>
              <w:rPr>
                <w:rFonts w:hint="eastAsia"/>
                <w:sz w:val="22"/>
              </w:rPr>
              <w:t>邮箱</w:t>
            </w:r>
          </w:p>
        </w:tc>
        <w:tc>
          <w:tcPr>
            <w:tcW w:w="4163" w:type="dxa"/>
          </w:tcPr>
          <w:p w14:paraId="0E7181B6" w14:textId="77777777" w:rsidR="00B7018D" w:rsidRDefault="00B7018D" w:rsidP="00C15CFB">
            <w:pPr>
              <w:spacing w:line="276" w:lineRule="auto"/>
              <w:rPr>
                <w:sz w:val="22"/>
              </w:rPr>
            </w:pPr>
          </w:p>
        </w:tc>
      </w:tr>
      <w:tr w:rsidR="00B7018D" w14:paraId="6B08D4DE" w14:textId="77777777" w:rsidTr="00387E26">
        <w:tc>
          <w:tcPr>
            <w:tcW w:w="8978" w:type="dxa"/>
            <w:gridSpan w:val="6"/>
          </w:tcPr>
          <w:p w14:paraId="48792838" w14:textId="50AC505E" w:rsidR="00B7018D" w:rsidRPr="003E4B10" w:rsidRDefault="00B7018D" w:rsidP="00C15CFB">
            <w:pPr>
              <w:spacing w:line="276" w:lineRule="auto"/>
              <w:rPr>
                <w:b/>
                <w:bCs/>
                <w:sz w:val="22"/>
              </w:rPr>
            </w:pPr>
            <w:r w:rsidRPr="003E4B10">
              <w:rPr>
                <w:rFonts w:hint="eastAsia"/>
                <w:b/>
                <w:bCs/>
                <w:sz w:val="24"/>
                <w:szCs w:val="28"/>
              </w:rPr>
              <w:t>推荐</w:t>
            </w:r>
            <w:r w:rsidR="004B5D59">
              <w:rPr>
                <w:rFonts w:hint="eastAsia"/>
                <w:b/>
                <w:bCs/>
                <w:sz w:val="24"/>
                <w:szCs w:val="28"/>
              </w:rPr>
              <w:t>案例特色</w:t>
            </w:r>
            <w:r w:rsidRPr="003E4B10">
              <w:rPr>
                <w:rFonts w:hint="eastAsia"/>
                <w:b/>
                <w:bCs/>
                <w:sz w:val="24"/>
                <w:szCs w:val="28"/>
              </w:rPr>
              <w:t>信息</w:t>
            </w:r>
          </w:p>
        </w:tc>
      </w:tr>
      <w:tr w:rsidR="004B5D59" w14:paraId="1002ED80" w14:textId="77777777" w:rsidTr="00387E26">
        <w:trPr>
          <w:trHeight w:val="1664"/>
        </w:trPr>
        <w:tc>
          <w:tcPr>
            <w:tcW w:w="8978" w:type="dxa"/>
            <w:gridSpan w:val="6"/>
          </w:tcPr>
          <w:p w14:paraId="6C897E04" w14:textId="2518E94A" w:rsidR="004B5D59" w:rsidRDefault="004B5D59" w:rsidP="00B7018D">
            <w:pPr>
              <w:spacing w:line="276" w:lineRule="auto"/>
              <w:rPr>
                <w:sz w:val="22"/>
              </w:rPr>
            </w:pPr>
            <w:r>
              <w:rPr>
                <w:rFonts w:hint="eastAsia"/>
                <w:sz w:val="22"/>
              </w:rPr>
              <w:t>推荐案例的基本要求：</w:t>
            </w:r>
          </w:p>
          <w:p w14:paraId="4CDB3166" w14:textId="6C2C3E5C" w:rsidR="004B5D59" w:rsidRDefault="004B5D59" w:rsidP="007A5CD4">
            <w:pPr>
              <w:spacing w:line="276" w:lineRule="auto"/>
              <w:ind w:firstLineChars="200" w:firstLine="440"/>
              <w:rPr>
                <w:sz w:val="22"/>
              </w:rPr>
            </w:pPr>
            <w:r w:rsidRPr="004B5D59">
              <w:rPr>
                <w:rFonts w:hint="eastAsia"/>
                <w:sz w:val="22"/>
              </w:rPr>
              <w:t>推荐案例都应该包括管理措施</w:t>
            </w:r>
            <w:r>
              <w:rPr>
                <w:rFonts w:hint="eastAsia"/>
                <w:sz w:val="22"/>
              </w:rPr>
              <w:t>（</w:t>
            </w:r>
            <w:r w:rsidR="00B65959">
              <w:rPr>
                <w:rFonts w:hint="eastAsia"/>
                <w:sz w:val="22"/>
              </w:rPr>
              <w:t>如</w:t>
            </w:r>
            <w:r w:rsidRPr="00B7018D">
              <w:rPr>
                <w:rFonts w:hint="eastAsia"/>
                <w:sz w:val="22"/>
              </w:rPr>
              <w:t>立法或政策、管理机制、管理工具等方面的成功经验或创新成果</w:t>
            </w:r>
            <w:r>
              <w:rPr>
                <w:rFonts w:hint="eastAsia"/>
                <w:sz w:val="22"/>
              </w:rPr>
              <w:t>）</w:t>
            </w:r>
            <w:r w:rsidRPr="004B5D59">
              <w:rPr>
                <w:rFonts w:hint="eastAsia"/>
                <w:sz w:val="22"/>
              </w:rPr>
              <w:t>和项目实践</w:t>
            </w:r>
            <w:r>
              <w:rPr>
                <w:rFonts w:hint="eastAsia"/>
                <w:sz w:val="22"/>
              </w:rPr>
              <w:t>（</w:t>
            </w:r>
            <w:r w:rsidR="00B65959" w:rsidRPr="00B65959">
              <w:rPr>
                <w:sz w:val="22"/>
              </w:rPr>
              <w:t>以具有保护身份的文物古迹为主体对象，已投入运营的保护与展示利用项目，或形成可持续的活化利用模式的文化活动等</w:t>
            </w:r>
            <w:r>
              <w:rPr>
                <w:rFonts w:hint="eastAsia"/>
                <w:sz w:val="22"/>
              </w:rPr>
              <w:t>）</w:t>
            </w:r>
            <w:r w:rsidRPr="004B5D59">
              <w:rPr>
                <w:rFonts w:hint="eastAsia"/>
                <w:sz w:val="22"/>
              </w:rPr>
              <w:t>的内容</w:t>
            </w:r>
            <w:r w:rsidR="00B65959">
              <w:rPr>
                <w:rFonts w:hint="eastAsia"/>
                <w:sz w:val="22"/>
              </w:rPr>
              <w:t>。</w:t>
            </w:r>
            <w:r w:rsidRPr="004B5D59">
              <w:rPr>
                <w:rFonts w:hint="eastAsia"/>
                <w:sz w:val="22"/>
              </w:rPr>
              <w:t>两者之间要有对应关系</w:t>
            </w:r>
            <w:r w:rsidR="00B65959">
              <w:rPr>
                <w:rFonts w:hint="eastAsia"/>
                <w:sz w:val="22"/>
              </w:rPr>
              <w:t>，</w:t>
            </w:r>
            <w:r w:rsidR="00B65959" w:rsidRPr="00B65959">
              <w:rPr>
                <w:sz w:val="22"/>
              </w:rPr>
              <w:t>管理措施为项目实施提供了重要的支持或保障，使项目实践取得良好收效；实践成果能反映管理措施创新实践方面的有效性，或者项目实施、运营反馈对管理措施的完善起到积极推动作用</w:t>
            </w:r>
            <w:r w:rsidRPr="004B5D59">
              <w:rPr>
                <w:rFonts w:hint="eastAsia"/>
                <w:sz w:val="22"/>
              </w:rPr>
              <w:t>。</w:t>
            </w:r>
          </w:p>
        </w:tc>
      </w:tr>
      <w:tr w:rsidR="00B7018D" w14:paraId="1D2CB1ED" w14:textId="77777777" w:rsidTr="00387E26">
        <w:tc>
          <w:tcPr>
            <w:tcW w:w="8978" w:type="dxa"/>
            <w:gridSpan w:val="6"/>
          </w:tcPr>
          <w:p w14:paraId="163F8060" w14:textId="43C48D8E" w:rsidR="00B7018D" w:rsidRDefault="00B7018D" w:rsidP="00B7018D">
            <w:pPr>
              <w:spacing w:line="276" w:lineRule="auto"/>
              <w:rPr>
                <w:sz w:val="22"/>
              </w:rPr>
            </w:pPr>
            <w:r>
              <w:rPr>
                <w:rFonts w:hint="eastAsia"/>
                <w:sz w:val="22"/>
              </w:rPr>
              <w:t>勾选一项或多项本项目特色：（在特色分项前打“</w:t>
            </w:r>
            <w:r>
              <w:rPr>
                <w:rFonts w:hint="eastAsia"/>
                <w:sz w:val="22"/>
              </w:rPr>
              <w:sym w:font="Wingdings" w:char="F0FC"/>
            </w:r>
            <w:r>
              <w:rPr>
                <w:rFonts w:hint="eastAsia"/>
                <w:sz w:val="22"/>
              </w:rPr>
              <w:t>”）</w:t>
            </w:r>
          </w:p>
        </w:tc>
      </w:tr>
      <w:tr w:rsidR="00B7018D" w14:paraId="7DDBCC95" w14:textId="77777777" w:rsidTr="00387E26">
        <w:tc>
          <w:tcPr>
            <w:tcW w:w="713" w:type="dxa"/>
            <w:gridSpan w:val="2"/>
          </w:tcPr>
          <w:p w14:paraId="5B5DFA00" w14:textId="77777777" w:rsidR="00B7018D" w:rsidRPr="0096133E" w:rsidRDefault="00B7018D" w:rsidP="00B7018D">
            <w:pPr>
              <w:spacing w:line="276" w:lineRule="auto"/>
              <w:rPr>
                <w:sz w:val="22"/>
              </w:rPr>
            </w:pPr>
          </w:p>
        </w:tc>
        <w:tc>
          <w:tcPr>
            <w:tcW w:w="8265" w:type="dxa"/>
            <w:gridSpan w:val="4"/>
          </w:tcPr>
          <w:p w14:paraId="3F4CBC2C" w14:textId="53F9DB2F" w:rsidR="00B7018D" w:rsidRPr="0096133E" w:rsidRDefault="00B7018D" w:rsidP="00B7018D">
            <w:pPr>
              <w:spacing w:line="276" w:lineRule="auto"/>
              <w:rPr>
                <w:sz w:val="22"/>
              </w:rPr>
            </w:pPr>
            <w:r w:rsidRPr="00B7018D">
              <w:rPr>
                <w:sz w:val="22"/>
              </w:rPr>
              <w:t>1</w:t>
            </w:r>
            <w:r w:rsidR="00827006" w:rsidRPr="00B7018D">
              <w:rPr>
                <w:sz w:val="22"/>
              </w:rPr>
              <w:t>（政策创新）</w:t>
            </w:r>
            <w:r w:rsidRPr="00B7018D">
              <w:rPr>
                <w:sz w:val="22"/>
              </w:rPr>
              <w:t>-管理系统对活化利用模式有完善的政策支持和有效的运营管理，可以形成长效机制；</w:t>
            </w:r>
            <w:r w:rsidR="00827006" w:rsidRPr="0096133E">
              <w:rPr>
                <w:sz w:val="22"/>
              </w:rPr>
              <w:t xml:space="preserve"> </w:t>
            </w:r>
          </w:p>
        </w:tc>
      </w:tr>
      <w:tr w:rsidR="00B7018D" w14:paraId="5A6A609C" w14:textId="77777777" w:rsidTr="00387E26">
        <w:tc>
          <w:tcPr>
            <w:tcW w:w="713" w:type="dxa"/>
            <w:gridSpan w:val="2"/>
          </w:tcPr>
          <w:p w14:paraId="74445FD8" w14:textId="77777777" w:rsidR="00B7018D" w:rsidRPr="0096133E" w:rsidRDefault="00B7018D" w:rsidP="00B7018D">
            <w:pPr>
              <w:spacing w:line="276" w:lineRule="auto"/>
              <w:rPr>
                <w:sz w:val="22"/>
              </w:rPr>
            </w:pPr>
          </w:p>
        </w:tc>
        <w:tc>
          <w:tcPr>
            <w:tcW w:w="8265" w:type="dxa"/>
            <w:gridSpan w:val="4"/>
          </w:tcPr>
          <w:p w14:paraId="7E1DDB13" w14:textId="645E4AA2" w:rsidR="00B7018D" w:rsidRPr="0096133E" w:rsidRDefault="00B7018D" w:rsidP="00B7018D">
            <w:pPr>
              <w:spacing w:line="276" w:lineRule="auto"/>
              <w:rPr>
                <w:sz w:val="22"/>
              </w:rPr>
            </w:pPr>
            <w:r w:rsidRPr="00B7018D">
              <w:rPr>
                <w:sz w:val="22"/>
              </w:rPr>
              <w:t>2</w:t>
            </w:r>
            <w:r w:rsidR="00827006" w:rsidRPr="00B7018D">
              <w:rPr>
                <w:sz w:val="22"/>
              </w:rPr>
              <w:t>（加强合作）</w:t>
            </w:r>
            <w:r w:rsidRPr="00B7018D">
              <w:rPr>
                <w:sz w:val="22"/>
              </w:rPr>
              <w:t>-多种保护身份对应的政府部门之间，特别是自然与文化遗产资源之间，单一保护身份相关政府部门之间、政府部门与社会团体之间为活化利用建立起有效的合作、协作关系，同时活化利用过程有助于加强相关合作与协作；</w:t>
            </w:r>
            <w:r w:rsidR="00827006" w:rsidRPr="0096133E">
              <w:rPr>
                <w:sz w:val="22"/>
              </w:rPr>
              <w:t xml:space="preserve"> </w:t>
            </w:r>
          </w:p>
        </w:tc>
      </w:tr>
      <w:tr w:rsidR="00B7018D" w14:paraId="724E71BD" w14:textId="77777777" w:rsidTr="00387E26">
        <w:tc>
          <w:tcPr>
            <w:tcW w:w="713" w:type="dxa"/>
            <w:gridSpan w:val="2"/>
          </w:tcPr>
          <w:p w14:paraId="3E09327D" w14:textId="77777777" w:rsidR="00B7018D" w:rsidRPr="0096133E" w:rsidRDefault="00B7018D" w:rsidP="00B7018D">
            <w:pPr>
              <w:spacing w:line="276" w:lineRule="auto"/>
              <w:rPr>
                <w:sz w:val="22"/>
              </w:rPr>
            </w:pPr>
          </w:p>
        </w:tc>
        <w:tc>
          <w:tcPr>
            <w:tcW w:w="8265" w:type="dxa"/>
            <w:gridSpan w:val="4"/>
          </w:tcPr>
          <w:p w14:paraId="01E2BBE2" w14:textId="472AB54A" w:rsidR="00B7018D" w:rsidRPr="0096133E" w:rsidRDefault="00B7018D" w:rsidP="00B7018D">
            <w:pPr>
              <w:spacing w:line="276" w:lineRule="auto"/>
              <w:rPr>
                <w:sz w:val="22"/>
              </w:rPr>
            </w:pPr>
            <w:r w:rsidRPr="00B7018D">
              <w:rPr>
                <w:sz w:val="22"/>
              </w:rPr>
              <w:t>3</w:t>
            </w:r>
            <w:r w:rsidR="00827006" w:rsidRPr="00B7018D">
              <w:rPr>
                <w:sz w:val="22"/>
              </w:rPr>
              <w:t>（价值阐释）</w:t>
            </w:r>
            <w:r w:rsidRPr="00B7018D">
              <w:rPr>
                <w:sz w:val="22"/>
              </w:rPr>
              <w:t>-活化利用方式与遗产价值主题相契合，并有利于提升公众对遗产的认知与保护意识；</w:t>
            </w:r>
            <w:r w:rsidR="00827006" w:rsidRPr="0096133E">
              <w:rPr>
                <w:sz w:val="22"/>
              </w:rPr>
              <w:t xml:space="preserve"> </w:t>
            </w:r>
          </w:p>
        </w:tc>
      </w:tr>
      <w:tr w:rsidR="00B7018D" w14:paraId="4694AE83" w14:textId="77777777" w:rsidTr="00387E26">
        <w:tc>
          <w:tcPr>
            <w:tcW w:w="713" w:type="dxa"/>
            <w:gridSpan w:val="2"/>
          </w:tcPr>
          <w:p w14:paraId="466E590C" w14:textId="77777777" w:rsidR="00B7018D" w:rsidRPr="0096133E" w:rsidRDefault="00B7018D" w:rsidP="00B7018D">
            <w:pPr>
              <w:spacing w:line="276" w:lineRule="auto"/>
              <w:rPr>
                <w:sz w:val="22"/>
              </w:rPr>
            </w:pPr>
          </w:p>
        </w:tc>
        <w:tc>
          <w:tcPr>
            <w:tcW w:w="8265" w:type="dxa"/>
            <w:gridSpan w:val="4"/>
          </w:tcPr>
          <w:p w14:paraId="125AF5CF" w14:textId="6A4976CE" w:rsidR="00B7018D" w:rsidRPr="0096133E" w:rsidRDefault="00B7018D" w:rsidP="00B7018D">
            <w:pPr>
              <w:spacing w:line="276" w:lineRule="auto"/>
              <w:rPr>
                <w:sz w:val="22"/>
              </w:rPr>
            </w:pPr>
            <w:r w:rsidRPr="00B7018D">
              <w:rPr>
                <w:sz w:val="22"/>
              </w:rPr>
              <w:t>4</w:t>
            </w:r>
            <w:r w:rsidR="00827006" w:rsidRPr="00B7018D">
              <w:rPr>
                <w:sz w:val="22"/>
              </w:rPr>
              <w:t>（效益平衡）</w:t>
            </w:r>
            <w:r w:rsidRPr="00B7018D">
              <w:rPr>
                <w:sz w:val="22"/>
              </w:rPr>
              <w:t>-活化利用模式在社会和经济效益方面有良好的兼顾和平衡，使遗产价值可持续的发挥作用；</w:t>
            </w:r>
            <w:r w:rsidR="00827006" w:rsidRPr="0096133E">
              <w:rPr>
                <w:sz w:val="22"/>
              </w:rPr>
              <w:t xml:space="preserve"> </w:t>
            </w:r>
          </w:p>
        </w:tc>
      </w:tr>
      <w:tr w:rsidR="00B7018D" w14:paraId="225055C5" w14:textId="77777777" w:rsidTr="00387E26">
        <w:tc>
          <w:tcPr>
            <w:tcW w:w="713" w:type="dxa"/>
            <w:gridSpan w:val="2"/>
          </w:tcPr>
          <w:p w14:paraId="50F7A6CA" w14:textId="77777777" w:rsidR="00B7018D" w:rsidRPr="0096133E" w:rsidRDefault="00B7018D" w:rsidP="00B7018D">
            <w:pPr>
              <w:spacing w:line="276" w:lineRule="auto"/>
              <w:rPr>
                <w:sz w:val="22"/>
              </w:rPr>
            </w:pPr>
          </w:p>
        </w:tc>
        <w:tc>
          <w:tcPr>
            <w:tcW w:w="8265" w:type="dxa"/>
            <w:gridSpan w:val="4"/>
          </w:tcPr>
          <w:p w14:paraId="47C66CFF" w14:textId="28AF8507" w:rsidR="00B7018D" w:rsidRPr="0096133E" w:rsidRDefault="00B7018D" w:rsidP="00B7018D">
            <w:pPr>
              <w:spacing w:line="276" w:lineRule="auto"/>
              <w:rPr>
                <w:sz w:val="22"/>
              </w:rPr>
            </w:pPr>
            <w:r w:rsidRPr="00B7018D">
              <w:rPr>
                <w:sz w:val="22"/>
              </w:rPr>
              <w:t>5</w:t>
            </w:r>
            <w:r w:rsidR="00827006" w:rsidRPr="00B7018D">
              <w:rPr>
                <w:sz w:val="22"/>
              </w:rPr>
              <w:t>（尊重传统）</w:t>
            </w:r>
            <w:r w:rsidRPr="00B7018D">
              <w:rPr>
                <w:sz w:val="22"/>
              </w:rPr>
              <w:t>-管理制度和机制尊重社区的文化多样性，尊重社区传统，并能智慧地吸收借鉴传统管理模式中的经验，通过当代的活化利用增强传统社区的文化纽带，激发社区的文化自信和生命力；</w:t>
            </w:r>
            <w:r w:rsidR="00827006" w:rsidRPr="0096133E">
              <w:rPr>
                <w:sz w:val="22"/>
              </w:rPr>
              <w:t xml:space="preserve"> </w:t>
            </w:r>
          </w:p>
        </w:tc>
      </w:tr>
      <w:tr w:rsidR="00B7018D" w14:paraId="1702E334" w14:textId="77777777" w:rsidTr="00387E26">
        <w:tc>
          <w:tcPr>
            <w:tcW w:w="713" w:type="dxa"/>
            <w:gridSpan w:val="2"/>
          </w:tcPr>
          <w:p w14:paraId="7EF725F4" w14:textId="77777777" w:rsidR="00B7018D" w:rsidRPr="0096133E" w:rsidRDefault="00B7018D" w:rsidP="00B7018D">
            <w:pPr>
              <w:spacing w:line="276" w:lineRule="auto"/>
              <w:rPr>
                <w:sz w:val="22"/>
              </w:rPr>
            </w:pPr>
          </w:p>
        </w:tc>
        <w:tc>
          <w:tcPr>
            <w:tcW w:w="8265" w:type="dxa"/>
            <w:gridSpan w:val="4"/>
          </w:tcPr>
          <w:p w14:paraId="6A77F51A" w14:textId="50DB6CD9" w:rsidR="00B7018D" w:rsidRPr="00CC557A" w:rsidRDefault="00B7018D" w:rsidP="00B7018D">
            <w:pPr>
              <w:spacing w:line="276" w:lineRule="auto"/>
              <w:rPr>
                <w:sz w:val="22"/>
              </w:rPr>
            </w:pPr>
            <w:r w:rsidRPr="00B7018D">
              <w:rPr>
                <w:sz w:val="22"/>
              </w:rPr>
              <w:t>6</w:t>
            </w:r>
            <w:r w:rsidR="00827006" w:rsidRPr="00B7018D">
              <w:rPr>
                <w:sz w:val="22"/>
              </w:rPr>
              <w:t>（服务社区）</w:t>
            </w:r>
            <w:r w:rsidRPr="00B7018D">
              <w:rPr>
                <w:sz w:val="22"/>
              </w:rPr>
              <w:t>-开放和活化利用功能积极服务于遗产相关的社区、社群的需求；</w:t>
            </w:r>
            <w:r w:rsidR="00827006" w:rsidRPr="00CC557A">
              <w:rPr>
                <w:sz w:val="22"/>
              </w:rPr>
              <w:t xml:space="preserve"> </w:t>
            </w:r>
          </w:p>
        </w:tc>
      </w:tr>
      <w:tr w:rsidR="00B7018D" w14:paraId="58890384" w14:textId="77777777" w:rsidTr="00387E26">
        <w:tc>
          <w:tcPr>
            <w:tcW w:w="713" w:type="dxa"/>
            <w:gridSpan w:val="2"/>
          </w:tcPr>
          <w:p w14:paraId="64D305EC" w14:textId="77777777" w:rsidR="00B7018D" w:rsidRPr="0096133E" w:rsidRDefault="00B7018D" w:rsidP="00B7018D">
            <w:pPr>
              <w:spacing w:line="276" w:lineRule="auto"/>
              <w:rPr>
                <w:sz w:val="22"/>
              </w:rPr>
            </w:pPr>
          </w:p>
        </w:tc>
        <w:tc>
          <w:tcPr>
            <w:tcW w:w="8265" w:type="dxa"/>
            <w:gridSpan w:val="4"/>
          </w:tcPr>
          <w:p w14:paraId="0E972C3E" w14:textId="287E3249" w:rsidR="00B7018D" w:rsidRPr="00CC557A" w:rsidRDefault="00B7018D" w:rsidP="00B7018D">
            <w:pPr>
              <w:spacing w:line="276" w:lineRule="auto"/>
              <w:rPr>
                <w:sz w:val="22"/>
              </w:rPr>
            </w:pPr>
            <w:r w:rsidRPr="00B7018D">
              <w:rPr>
                <w:sz w:val="22"/>
              </w:rPr>
              <w:t>7</w:t>
            </w:r>
            <w:r w:rsidR="00827006" w:rsidRPr="00B7018D">
              <w:rPr>
                <w:sz w:val="22"/>
              </w:rPr>
              <w:t>（社会参与）</w:t>
            </w:r>
            <w:r w:rsidRPr="00B7018D">
              <w:rPr>
                <w:sz w:val="22"/>
              </w:rPr>
              <w:t>-活化利用模式推动社区参与、社会参与方面有良好的机制和实施效果，相关机制针对遗产地的特色对特定的利益相关者有充分的考虑并有成效；</w:t>
            </w:r>
            <w:r w:rsidR="00827006" w:rsidRPr="00CC557A">
              <w:rPr>
                <w:sz w:val="22"/>
              </w:rPr>
              <w:t xml:space="preserve"> </w:t>
            </w:r>
          </w:p>
        </w:tc>
      </w:tr>
      <w:tr w:rsidR="00B7018D" w14:paraId="4505E75A" w14:textId="77777777" w:rsidTr="00387E26">
        <w:tc>
          <w:tcPr>
            <w:tcW w:w="713" w:type="dxa"/>
            <w:gridSpan w:val="2"/>
          </w:tcPr>
          <w:p w14:paraId="1B58B340" w14:textId="77777777" w:rsidR="00B7018D" w:rsidRPr="0096133E" w:rsidRDefault="00B7018D" w:rsidP="00B7018D">
            <w:pPr>
              <w:spacing w:line="276" w:lineRule="auto"/>
              <w:rPr>
                <w:sz w:val="22"/>
              </w:rPr>
            </w:pPr>
          </w:p>
        </w:tc>
        <w:tc>
          <w:tcPr>
            <w:tcW w:w="8265" w:type="dxa"/>
            <w:gridSpan w:val="4"/>
          </w:tcPr>
          <w:p w14:paraId="34E15EFD" w14:textId="15CD2ECC" w:rsidR="00B7018D" w:rsidRPr="0096133E" w:rsidRDefault="00B7018D" w:rsidP="00B7018D">
            <w:pPr>
              <w:spacing w:line="276" w:lineRule="auto"/>
              <w:rPr>
                <w:sz w:val="22"/>
              </w:rPr>
            </w:pPr>
            <w:r w:rsidRPr="00B7018D">
              <w:rPr>
                <w:sz w:val="22"/>
              </w:rPr>
              <w:t>8</w:t>
            </w:r>
            <w:r w:rsidR="00827006" w:rsidRPr="00B7018D">
              <w:rPr>
                <w:sz w:val="22"/>
              </w:rPr>
              <w:t>（社会影响）</w:t>
            </w:r>
            <w:r w:rsidRPr="00B7018D">
              <w:rPr>
                <w:sz w:val="22"/>
              </w:rPr>
              <w:t>-活化利用案例在符合遗产保护原则的前提下，其使用模式多样，服务人群广泛，数量达到一定规模，产生积极正面影响，得到社会广泛认可，能从正面宣传文化遗产活化利用工作。</w:t>
            </w:r>
          </w:p>
        </w:tc>
      </w:tr>
      <w:tr w:rsidR="00B7018D" w14:paraId="342EBEAE" w14:textId="77777777" w:rsidTr="00387E26">
        <w:tc>
          <w:tcPr>
            <w:tcW w:w="8978" w:type="dxa"/>
            <w:gridSpan w:val="6"/>
          </w:tcPr>
          <w:p w14:paraId="0E894090" w14:textId="1475B31C" w:rsidR="00B7018D" w:rsidRDefault="004B5D59" w:rsidP="00B7018D">
            <w:pPr>
              <w:spacing w:line="276" w:lineRule="auto"/>
              <w:rPr>
                <w:sz w:val="22"/>
              </w:rPr>
            </w:pPr>
            <w:r>
              <w:rPr>
                <w:rFonts w:hint="eastAsia"/>
                <w:sz w:val="22"/>
              </w:rPr>
              <w:t>案例</w:t>
            </w:r>
            <w:r w:rsidR="00B7018D">
              <w:rPr>
                <w:rFonts w:hint="eastAsia"/>
                <w:sz w:val="22"/>
              </w:rPr>
              <w:t>特色描述：（请用</w:t>
            </w:r>
            <w:r w:rsidR="00B7018D">
              <w:rPr>
                <w:sz w:val="22"/>
              </w:rPr>
              <w:t>1000</w:t>
            </w:r>
            <w:r>
              <w:rPr>
                <w:rFonts w:hint="eastAsia"/>
                <w:sz w:val="22"/>
              </w:rPr>
              <w:t>-2000</w:t>
            </w:r>
            <w:r w:rsidR="00B7018D">
              <w:rPr>
                <w:rFonts w:hint="eastAsia"/>
                <w:sz w:val="22"/>
              </w:rPr>
              <w:t>字就</w:t>
            </w:r>
            <w:r>
              <w:rPr>
                <w:rFonts w:hint="eastAsia"/>
                <w:sz w:val="22"/>
              </w:rPr>
              <w:t>推荐案例的</w:t>
            </w:r>
            <w:r w:rsidR="00B7018D">
              <w:rPr>
                <w:rFonts w:hint="eastAsia"/>
                <w:sz w:val="22"/>
              </w:rPr>
              <w:t>特色进行简要介绍，应着重介绍</w:t>
            </w:r>
            <w:r w:rsidRPr="004B5D59">
              <w:rPr>
                <w:rFonts w:hint="eastAsia"/>
                <w:sz w:val="22"/>
              </w:rPr>
              <w:t>包括管理措施的主旨和内容介绍，项目实践的概况和效果，措施的指导作用和经验总结</w:t>
            </w:r>
            <w:r w:rsidR="00B7018D">
              <w:rPr>
                <w:rFonts w:hint="eastAsia"/>
                <w:sz w:val="22"/>
              </w:rPr>
              <w:t>）</w:t>
            </w:r>
          </w:p>
          <w:p w14:paraId="427E981F" w14:textId="77777777" w:rsidR="00B7018D" w:rsidRDefault="00B7018D" w:rsidP="00B7018D">
            <w:pPr>
              <w:spacing w:line="276" w:lineRule="auto"/>
              <w:rPr>
                <w:sz w:val="22"/>
              </w:rPr>
            </w:pPr>
          </w:p>
          <w:p w14:paraId="0D9EC5DD" w14:textId="77777777" w:rsidR="00B7018D" w:rsidRDefault="00B7018D" w:rsidP="00B7018D">
            <w:pPr>
              <w:spacing w:line="276" w:lineRule="auto"/>
              <w:rPr>
                <w:sz w:val="22"/>
              </w:rPr>
            </w:pPr>
          </w:p>
          <w:p w14:paraId="1F1978A4" w14:textId="77777777" w:rsidR="00B7018D" w:rsidRDefault="00B7018D" w:rsidP="00B7018D">
            <w:pPr>
              <w:spacing w:line="276" w:lineRule="auto"/>
              <w:rPr>
                <w:sz w:val="22"/>
              </w:rPr>
            </w:pPr>
          </w:p>
          <w:p w14:paraId="2F35FEC0" w14:textId="77777777" w:rsidR="00B7018D" w:rsidRDefault="00B7018D" w:rsidP="00B7018D">
            <w:pPr>
              <w:spacing w:line="276" w:lineRule="auto"/>
              <w:rPr>
                <w:sz w:val="22"/>
              </w:rPr>
            </w:pPr>
          </w:p>
          <w:p w14:paraId="457AD70E" w14:textId="77777777" w:rsidR="00B7018D" w:rsidRDefault="00B7018D" w:rsidP="00B7018D">
            <w:pPr>
              <w:spacing w:line="276" w:lineRule="auto"/>
              <w:rPr>
                <w:sz w:val="22"/>
              </w:rPr>
            </w:pPr>
          </w:p>
          <w:p w14:paraId="1498FC9F" w14:textId="77777777" w:rsidR="00B7018D" w:rsidRDefault="00B7018D" w:rsidP="00B7018D">
            <w:pPr>
              <w:spacing w:line="276" w:lineRule="auto"/>
              <w:rPr>
                <w:sz w:val="22"/>
              </w:rPr>
            </w:pPr>
          </w:p>
          <w:p w14:paraId="4C200CA5" w14:textId="77777777" w:rsidR="00B7018D" w:rsidRDefault="00B7018D" w:rsidP="00B7018D">
            <w:pPr>
              <w:spacing w:line="276" w:lineRule="auto"/>
              <w:rPr>
                <w:sz w:val="22"/>
              </w:rPr>
            </w:pPr>
          </w:p>
          <w:p w14:paraId="0491E837" w14:textId="77777777" w:rsidR="00B7018D" w:rsidRDefault="00B7018D" w:rsidP="00B7018D">
            <w:pPr>
              <w:spacing w:line="276" w:lineRule="auto"/>
              <w:rPr>
                <w:sz w:val="22"/>
              </w:rPr>
            </w:pPr>
          </w:p>
          <w:p w14:paraId="6C864A63" w14:textId="77777777" w:rsidR="00B7018D" w:rsidRDefault="00B7018D" w:rsidP="00B7018D">
            <w:pPr>
              <w:spacing w:line="276" w:lineRule="auto"/>
              <w:rPr>
                <w:sz w:val="22"/>
              </w:rPr>
            </w:pPr>
          </w:p>
          <w:p w14:paraId="76E0B1F2" w14:textId="77777777" w:rsidR="00B7018D" w:rsidRDefault="00B7018D" w:rsidP="00B7018D">
            <w:pPr>
              <w:spacing w:line="276" w:lineRule="auto"/>
              <w:rPr>
                <w:sz w:val="22"/>
              </w:rPr>
            </w:pPr>
          </w:p>
          <w:p w14:paraId="25178607" w14:textId="77777777" w:rsidR="00B7018D" w:rsidRDefault="00B7018D" w:rsidP="00B7018D">
            <w:pPr>
              <w:spacing w:line="276" w:lineRule="auto"/>
              <w:rPr>
                <w:sz w:val="22"/>
              </w:rPr>
            </w:pPr>
          </w:p>
          <w:p w14:paraId="127D90CA" w14:textId="77777777" w:rsidR="00B7018D" w:rsidRDefault="00B7018D" w:rsidP="00B7018D">
            <w:pPr>
              <w:spacing w:line="276" w:lineRule="auto"/>
              <w:rPr>
                <w:sz w:val="22"/>
              </w:rPr>
            </w:pPr>
          </w:p>
          <w:p w14:paraId="246AE70E" w14:textId="77777777" w:rsidR="00B7018D" w:rsidRPr="007A5CD4" w:rsidRDefault="00B7018D" w:rsidP="00B7018D">
            <w:pPr>
              <w:spacing w:line="276" w:lineRule="auto"/>
              <w:rPr>
                <w:sz w:val="22"/>
              </w:rPr>
            </w:pPr>
          </w:p>
        </w:tc>
      </w:tr>
      <w:tr w:rsidR="00B7018D" w14:paraId="7C99488C" w14:textId="77777777" w:rsidTr="00387E26">
        <w:tc>
          <w:tcPr>
            <w:tcW w:w="8978" w:type="dxa"/>
            <w:gridSpan w:val="6"/>
          </w:tcPr>
          <w:p w14:paraId="0055F4B4" w14:textId="6BC32C3E" w:rsidR="00B7018D" w:rsidRDefault="00B7018D" w:rsidP="00B7018D">
            <w:pPr>
              <w:spacing w:line="276" w:lineRule="auto"/>
              <w:rPr>
                <w:sz w:val="22"/>
              </w:rPr>
            </w:pPr>
            <w:r>
              <w:rPr>
                <w:rFonts w:hint="eastAsia"/>
                <w:sz w:val="22"/>
              </w:rPr>
              <w:t>附件资料表：（请将需要一并提交的项目附件的名称按编号顺序填入下表，并与项目附件的文件名称对应。包括能</w:t>
            </w:r>
            <w:r w:rsidR="00B65959">
              <w:rPr>
                <w:rFonts w:hint="eastAsia"/>
                <w:sz w:val="22"/>
              </w:rPr>
              <w:t>对案例</w:t>
            </w:r>
            <w:r>
              <w:rPr>
                <w:rFonts w:hint="eastAsia"/>
                <w:sz w:val="22"/>
              </w:rPr>
              <w:t>政策</w:t>
            </w:r>
            <w:r w:rsidR="00B65959">
              <w:rPr>
                <w:rFonts w:hint="eastAsia"/>
                <w:sz w:val="22"/>
              </w:rPr>
              <w:t>进行解读</w:t>
            </w:r>
            <w:r>
              <w:rPr>
                <w:rFonts w:hint="eastAsia"/>
                <w:sz w:val="22"/>
              </w:rPr>
              <w:t>、</w:t>
            </w:r>
            <w:r w:rsidR="00B65959">
              <w:rPr>
                <w:rFonts w:hint="eastAsia"/>
                <w:sz w:val="22"/>
              </w:rPr>
              <w:t>表达项目实施过程、</w:t>
            </w:r>
            <w:r w:rsidR="007A5CD4">
              <w:rPr>
                <w:rFonts w:hint="eastAsia"/>
                <w:sz w:val="22"/>
              </w:rPr>
              <w:t>活动开展</w:t>
            </w:r>
            <w:r w:rsidR="00B65959">
              <w:rPr>
                <w:rFonts w:hint="eastAsia"/>
                <w:sz w:val="22"/>
              </w:rPr>
              <w:t>情况</w:t>
            </w:r>
            <w:r w:rsidR="007A5CD4">
              <w:rPr>
                <w:rFonts w:hint="eastAsia"/>
                <w:sz w:val="22"/>
              </w:rPr>
              <w:t>、遗产活化</w:t>
            </w:r>
            <w:r w:rsidR="00B65959">
              <w:rPr>
                <w:rFonts w:hint="eastAsia"/>
                <w:sz w:val="22"/>
              </w:rPr>
              <w:t>效果</w:t>
            </w:r>
            <w:r w:rsidR="007A5CD4">
              <w:rPr>
                <w:rFonts w:hint="eastAsia"/>
                <w:sz w:val="22"/>
              </w:rPr>
              <w:t>、</w:t>
            </w:r>
            <w:r>
              <w:rPr>
                <w:rFonts w:hint="eastAsia"/>
                <w:sz w:val="22"/>
              </w:rPr>
              <w:t>媒体报道</w:t>
            </w:r>
            <w:r w:rsidR="00145963">
              <w:rPr>
                <w:rFonts w:hint="eastAsia"/>
                <w:sz w:val="22"/>
              </w:rPr>
              <w:t>、</w:t>
            </w:r>
            <w:r w:rsidR="00B65959">
              <w:rPr>
                <w:rFonts w:hint="eastAsia"/>
                <w:sz w:val="22"/>
              </w:rPr>
              <w:t>社会</w:t>
            </w:r>
            <w:r w:rsidR="00C119E3">
              <w:rPr>
                <w:rFonts w:hint="eastAsia"/>
                <w:sz w:val="22"/>
              </w:rPr>
              <w:t>反馈</w:t>
            </w:r>
            <w:r>
              <w:rPr>
                <w:rFonts w:hint="eastAsia"/>
                <w:sz w:val="22"/>
              </w:rPr>
              <w:t>等情况的</w:t>
            </w:r>
            <w:r w:rsidR="00B65959">
              <w:rPr>
                <w:rFonts w:hint="eastAsia"/>
                <w:sz w:val="22"/>
              </w:rPr>
              <w:t>文章、</w:t>
            </w:r>
            <w:r>
              <w:rPr>
                <w:rFonts w:hint="eastAsia"/>
                <w:sz w:val="22"/>
              </w:rPr>
              <w:t>图片、视频等资料，并最终将本表与附件资料同时上传。）</w:t>
            </w:r>
          </w:p>
        </w:tc>
      </w:tr>
      <w:tr w:rsidR="00B7018D" w14:paraId="2F674078" w14:textId="77777777" w:rsidTr="00387E26">
        <w:tc>
          <w:tcPr>
            <w:tcW w:w="562" w:type="dxa"/>
          </w:tcPr>
          <w:p w14:paraId="1F8114AE" w14:textId="77777777" w:rsidR="00B7018D" w:rsidRDefault="00B7018D" w:rsidP="00B7018D">
            <w:pPr>
              <w:spacing w:line="276" w:lineRule="auto"/>
              <w:rPr>
                <w:sz w:val="22"/>
              </w:rPr>
            </w:pPr>
            <w:r>
              <w:rPr>
                <w:rFonts w:hint="eastAsia"/>
                <w:sz w:val="22"/>
              </w:rPr>
              <w:t>0</w:t>
            </w:r>
            <w:r>
              <w:rPr>
                <w:sz w:val="22"/>
              </w:rPr>
              <w:t>1</w:t>
            </w:r>
          </w:p>
        </w:tc>
        <w:tc>
          <w:tcPr>
            <w:tcW w:w="8416" w:type="dxa"/>
            <w:gridSpan w:val="5"/>
          </w:tcPr>
          <w:p w14:paraId="360315C7" w14:textId="77777777" w:rsidR="00B7018D" w:rsidRDefault="00B7018D" w:rsidP="00B7018D">
            <w:pPr>
              <w:spacing w:line="276" w:lineRule="auto"/>
              <w:rPr>
                <w:sz w:val="22"/>
              </w:rPr>
            </w:pPr>
          </w:p>
        </w:tc>
      </w:tr>
      <w:tr w:rsidR="00B7018D" w14:paraId="75195AFE" w14:textId="77777777" w:rsidTr="00387E26">
        <w:tc>
          <w:tcPr>
            <w:tcW w:w="562" w:type="dxa"/>
          </w:tcPr>
          <w:p w14:paraId="272118E2" w14:textId="77777777" w:rsidR="00B7018D" w:rsidRDefault="00B7018D" w:rsidP="00B7018D">
            <w:pPr>
              <w:spacing w:line="276" w:lineRule="auto"/>
              <w:rPr>
                <w:sz w:val="22"/>
              </w:rPr>
            </w:pPr>
            <w:r>
              <w:rPr>
                <w:rFonts w:hint="eastAsia"/>
                <w:sz w:val="22"/>
              </w:rPr>
              <w:t>0</w:t>
            </w:r>
            <w:r>
              <w:rPr>
                <w:sz w:val="22"/>
              </w:rPr>
              <w:t>2</w:t>
            </w:r>
          </w:p>
        </w:tc>
        <w:tc>
          <w:tcPr>
            <w:tcW w:w="8416" w:type="dxa"/>
            <w:gridSpan w:val="5"/>
          </w:tcPr>
          <w:p w14:paraId="3BC44F0C" w14:textId="77777777" w:rsidR="00B7018D" w:rsidRDefault="00B7018D" w:rsidP="00B7018D">
            <w:pPr>
              <w:spacing w:line="276" w:lineRule="auto"/>
              <w:rPr>
                <w:sz w:val="22"/>
              </w:rPr>
            </w:pPr>
          </w:p>
        </w:tc>
      </w:tr>
      <w:tr w:rsidR="00B7018D" w14:paraId="25921635" w14:textId="77777777" w:rsidTr="00387E26">
        <w:tc>
          <w:tcPr>
            <w:tcW w:w="562" w:type="dxa"/>
          </w:tcPr>
          <w:p w14:paraId="68C4C818" w14:textId="77777777" w:rsidR="00B7018D" w:rsidRDefault="00B7018D" w:rsidP="00B7018D">
            <w:pPr>
              <w:spacing w:line="276" w:lineRule="auto"/>
              <w:rPr>
                <w:sz w:val="22"/>
              </w:rPr>
            </w:pPr>
            <w:r>
              <w:rPr>
                <w:rFonts w:hint="eastAsia"/>
                <w:sz w:val="22"/>
              </w:rPr>
              <w:t>0</w:t>
            </w:r>
            <w:r>
              <w:rPr>
                <w:sz w:val="22"/>
              </w:rPr>
              <w:t>3</w:t>
            </w:r>
          </w:p>
        </w:tc>
        <w:tc>
          <w:tcPr>
            <w:tcW w:w="8416" w:type="dxa"/>
            <w:gridSpan w:val="5"/>
          </w:tcPr>
          <w:p w14:paraId="603D2A71" w14:textId="77777777" w:rsidR="00B7018D" w:rsidRDefault="00B7018D" w:rsidP="00B7018D">
            <w:pPr>
              <w:spacing w:line="276" w:lineRule="auto"/>
              <w:rPr>
                <w:sz w:val="22"/>
              </w:rPr>
            </w:pPr>
          </w:p>
        </w:tc>
      </w:tr>
      <w:tr w:rsidR="00B7018D" w14:paraId="4678E0AC" w14:textId="77777777" w:rsidTr="00387E26">
        <w:tc>
          <w:tcPr>
            <w:tcW w:w="562" w:type="dxa"/>
          </w:tcPr>
          <w:p w14:paraId="706AAAF8" w14:textId="77777777" w:rsidR="00B7018D" w:rsidRDefault="00B7018D" w:rsidP="00B7018D">
            <w:pPr>
              <w:spacing w:line="276" w:lineRule="auto"/>
              <w:rPr>
                <w:sz w:val="22"/>
              </w:rPr>
            </w:pPr>
            <w:r>
              <w:rPr>
                <w:rFonts w:hint="eastAsia"/>
                <w:sz w:val="22"/>
              </w:rPr>
              <w:t>0</w:t>
            </w:r>
            <w:r>
              <w:rPr>
                <w:sz w:val="22"/>
              </w:rPr>
              <w:t>4</w:t>
            </w:r>
          </w:p>
        </w:tc>
        <w:tc>
          <w:tcPr>
            <w:tcW w:w="8416" w:type="dxa"/>
            <w:gridSpan w:val="5"/>
          </w:tcPr>
          <w:p w14:paraId="472DE361" w14:textId="77777777" w:rsidR="00B7018D" w:rsidRDefault="00B7018D" w:rsidP="00B7018D">
            <w:pPr>
              <w:spacing w:line="276" w:lineRule="auto"/>
              <w:rPr>
                <w:sz w:val="22"/>
              </w:rPr>
            </w:pPr>
          </w:p>
        </w:tc>
      </w:tr>
      <w:tr w:rsidR="00B7018D" w14:paraId="71A0AFD5" w14:textId="77777777" w:rsidTr="00387E26">
        <w:tc>
          <w:tcPr>
            <w:tcW w:w="562" w:type="dxa"/>
          </w:tcPr>
          <w:p w14:paraId="264FF78F" w14:textId="77777777" w:rsidR="00B7018D" w:rsidRDefault="00B7018D" w:rsidP="00B7018D">
            <w:pPr>
              <w:spacing w:line="276" w:lineRule="auto"/>
              <w:rPr>
                <w:sz w:val="22"/>
              </w:rPr>
            </w:pPr>
            <w:r>
              <w:rPr>
                <w:rFonts w:hint="eastAsia"/>
                <w:sz w:val="22"/>
              </w:rPr>
              <w:t>0</w:t>
            </w:r>
            <w:r>
              <w:rPr>
                <w:sz w:val="22"/>
              </w:rPr>
              <w:t>5</w:t>
            </w:r>
          </w:p>
        </w:tc>
        <w:tc>
          <w:tcPr>
            <w:tcW w:w="8416" w:type="dxa"/>
            <w:gridSpan w:val="5"/>
          </w:tcPr>
          <w:p w14:paraId="64D8F0F4" w14:textId="77777777" w:rsidR="00B7018D" w:rsidRDefault="00B7018D" w:rsidP="00B7018D">
            <w:pPr>
              <w:spacing w:line="276" w:lineRule="auto"/>
              <w:rPr>
                <w:sz w:val="22"/>
              </w:rPr>
            </w:pPr>
          </w:p>
        </w:tc>
      </w:tr>
      <w:tr w:rsidR="00B7018D" w14:paraId="4A5981A9" w14:textId="77777777" w:rsidTr="00387E26">
        <w:tc>
          <w:tcPr>
            <w:tcW w:w="562" w:type="dxa"/>
          </w:tcPr>
          <w:p w14:paraId="3C866D80" w14:textId="77777777" w:rsidR="00B7018D" w:rsidRDefault="00B7018D" w:rsidP="00B7018D">
            <w:pPr>
              <w:spacing w:line="276" w:lineRule="auto"/>
              <w:rPr>
                <w:sz w:val="22"/>
              </w:rPr>
            </w:pPr>
            <w:r>
              <w:rPr>
                <w:rFonts w:hint="eastAsia"/>
                <w:sz w:val="22"/>
              </w:rPr>
              <w:t>0</w:t>
            </w:r>
            <w:r>
              <w:rPr>
                <w:sz w:val="22"/>
              </w:rPr>
              <w:t>6</w:t>
            </w:r>
          </w:p>
        </w:tc>
        <w:tc>
          <w:tcPr>
            <w:tcW w:w="8416" w:type="dxa"/>
            <w:gridSpan w:val="5"/>
          </w:tcPr>
          <w:p w14:paraId="0C23895E" w14:textId="77777777" w:rsidR="00B7018D" w:rsidRDefault="00B7018D" w:rsidP="00B7018D">
            <w:pPr>
              <w:spacing w:line="276" w:lineRule="auto"/>
              <w:rPr>
                <w:sz w:val="22"/>
              </w:rPr>
            </w:pPr>
          </w:p>
        </w:tc>
      </w:tr>
      <w:tr w:rsidR="00B7018D" w14:paraId="14A7D1A6" w14:textId="77777777" w:rsidTr="00387E26">
        <w:tc>
          <w:tcPr>
            <w:tcW w:w="562" w:type="dxa"/>
          </w:tcPr>
          <w:p w14:paraId="66D0182B" w14:textId="77777777" w:rsidR="00B7018D" w:rsidRDefault="00B7018D" w:rsidP="00B7018D">
            <w:pPr>
              <w:spacing w:line="276" w:lineRule="auto"/>
              <w:rPr>
                <w:sz w:val="22"/>
              </w:rPr>
            </w:pPr>
            <w:r>
              <w:rPr>
                <w:rFonts w:hint="eastAsia"/>
                <w:sz w:val="22"/>
              </w:rPr>
              <w:t>0</w:t>
            </w:r>
            <w:r>
              <w:rPr>
                <w:sz w:val="22"/>
              </w:rPr>
              <w:t>7</w:t>
            </w:r>
          </w:p>
        </w:tc>
        <w:tc>
          <w:tcPr>
            <w:tcW w:w="8416" w:type="dxa"/>
            <w:gridSpan w:val="5"/>
          </w:tcPr>
          <w:p w14:paraId="583C196A" w14:textId="77777777" w:rsidR="00B7018D" w:rsidRDefault="00B7018D" w:rsidP="00B7018D">
            <w:pPr>
              <w:spacing w:line="276" w:lineRule="auto"/>
              <w:rPr>
                <w:sz w:val="22"/>
              </w:rPr>
            </w:pPr>
          </w:p>
        </w:tc>
      </w:tr>
      <w:tr w:rsidR="00B7018D" w14:paraId="1E8E1B27" w14:textId="77777777" w:rsidTr="00387E26">
        <w:tc>
          <w:tcPr>
            <w:tcW w:w="562" w:type="dxa"/>
          </w:tcPr>
          <w:p w14:paraId="0522947E" w14:textId="77777777" w:rsidR="00B7018D" w:rsidRDefault="00B7018D" w:rsidP="00B7018D">
            <w:pPr>
              <w:spacing w:line="276" w:lineRule="auto"/>
              <w:rPr>
                <w:sz w:val="22"/>
              </w:rPr>
            </w:pPr>
            <w:r>
              <w:rPr>
                <w:rFonts w:hint="eastAsia"/>
                <w:sz w:val="22"/>
              </w:rPr>
              <w:t>0</w:t>
            </w:r>
            <w:r>
              <w:rPr>
                <w:sz w:val="22"/>
              </w:rPr>
              <w:t>8</w:t>
            </w:r>
          </w:p>
        </w:tc>
        <w:tc>
          <w:tcPr>
            <w:tcW w:w="8416" w:type="dxa"/>
            <w:gridSpan w:val="5"/>
          </w:tcPr>
          <w:p w14:paraId="1AA74851" w14:textId="77777777" w:rsidR="00B7018D" w:rsidRDefault="00B7018D" w:rsidP="00B7018D">
            <w:pPr>
              <w:spacing w:line="276" w:lineRule="auto"/>
              <w:rPr>
                <w:sz w:val="22"/>
              </w:rPr>
            </w:pPr>
          </w:p>
        </w:tc>
      </w:tr>
      <w:tr w:rsidR="00B7018D" w14:paraId="25DECA8F" w14:textId="77777777" w:rsidTr="00387E26">
        <w:tc>
          <w:tcPr>
            <w:tcW w:w="562" w:type="dxa"/>
          </w:tcPr>
          <w:p w14:paraId="4CB464D5" w14:textId="77777777" w:rsidR="00B7018D" w:rsidRDefault="00B7018D" w:rsidP="00B7018D">
            <w:pPr>
              <w:spacing w:line="276" w:lineRule="auto"/>
              <w:rPr>
                <w:sz w:val="22"/>
              </w:rPr>
            </w:pPr>
            <w:r>
              <w:rPr>
                <w:rFonts w:hint="eastAsia"/>
                <w:sz w:val="22"/>
              </w:rPr>
              <w:t>0</w:t>
            </w:r>
            <w:r>
              <w:rPr>
                <w:sz w:val="22"/>
              </w:rPr>
              <w:t>9</w:t>
            </w:r>
          </w:p>
        </w:tc>
        <w:tc>
          <w:tcPr>
            <w:tcW w:w="8416" w:type="dxa"/>
            <w:gridSpan w:val="5"/>
          </w:tcPr>
          <w:p w14:paraId="3F8D2C06" w14:textId="77777777" w:rsidR="00B7018D" w:rsidRDefault="00B7018D" w:rsidP="00B7018D">
            <w:pPr>
              <w:spacing w:line="276" w:lineRule="auto"/>
              <w:rPr>
                <w:sz w:val="22"/>
              </w:rPr>
            </w:pPr>
          </w:p>
        </w:tc>
      </w:tr>
      <w:tr w:rsidR="00B7018D" w14:paraId="4A5E971C" w14:textId="77777777" w:rsidTr="00387E26">
        <w:tc>
          <w:tcPr>
            <w:tcW w:w="562" w:type="dxa"/>
          </w:tcPr>
          <w:p w14:paraId="6F0D8465" w14:textId="77777777" w:rsidR="00B7018D" w:rsidRDefault="00B7018D" w:rsidP="00B7018D">
            <w:pPr>
              <w:spacing w:line="276" w:lineRule="auto"/>
              <w:rPr>
                <w:sz w:val="22"/>
              </w:rPr>
            </w:pPr>
            <w:r>
              <w:rPr>
                <w:rFonts w:hint="eastAsia"/>
                <w:sz w:val="22"/>
              </w:rPr>
              <w:t>1</w:t>
            </w:r>
            <w:r>
              <w:rPr>
                <w:sz w:val="22"/>
              </w:rPr>
              <w:t>0</w:t>
            </w:r>
          </w:p>
        </w:tc>
        <w:tc>
          <w:tcPr>
            <w:tcW w:w="8416" w:type="dxa"/>
            <w:gridSpan w:val="5"/>
          </w:tcPr>
          <w:p w14:paraId="749D1C96" w14:textId="77777777" w:rsidR="00B7018D" w:rsidRDefault="00B7018D" w:rsidP="00B7018D">
            <w:pPr>
              <w:spacing w:line="276" w:lineRule="auto"/>
              <w:rPr>
                <w:sz w:val="22"/>
              </w:rPr>
            </w:pPr>
          </w:p>
        </w:tc>
      </w:tr>
      <w:tr w:rsidR="00B7018D" w14:paraId="393CCCCB" w14:textId="77777777" w:rsidTr="00387E26">
        <w:tc>
          <w:tcPr>
            <w:tcW w:w="562" w:type="dxa"/>
          </w:tcPr>
          <w:p w14:paraId="29D7E750" w14:textId="77777777" w:rsidR="00B7018D" w:rsidRDefault="00B7018D" w:rsidP="00B7018D">
            <w:pPr>
              <w:spacing w:line="276" w:lineRule="auto"/>
              <w:rPr>
                <w:sz w:val="22"/>
              </w:rPr>
            </w:pPr>
          </w:p>
        </w:tc>
        <w:tc>
          <w:tcPr>
            <w:tcW w:w="8416" w:type="dxa"/>
            <w:gridSpan w:val="5"/>
          </w:tcPr>
          <w:p w14:paraId="5AD1AF3E" w14:textId="77777777" w:rsidR="00B7018D" w:rsidRDefault="00B7018D" w:rsidP="00B7018D">
            <w:pPr>
              <w:spacing w:line="276" w:lineRule="auto"/>
              <w:rPr>
                <w:sz w:val="22"/>
              </w:rPr>
            </w:pPr>
          </w:p>
        </w:tc>
      </w:tr>
    </w:tbl>
    <w:p w14:paraId="3ACAF728" w14:textId="77777777" w:rsidR="00B7018D" w:rsidRPr="00174524" w:rsidRDefault="00B7018D" w:rsidP="007728AC">
      <w:pPr>
        <w:autoSpaceDE w:val="0"/>
        <w:autoSpaceDN w:val="0"/>
        <w:adjustRightInd w:val="0"/>
        <w:spacing w:afterLines="50" w:after="120"/>
        <w:jc w:val="left"/>
        <w:rPr>
          <w:rFonts w:ascii="SimSun" w:eastAsia="SimSun" w:hAnsi="SimSun" w:cs="AppleSystemUIFont"/>
          <w:kern w:val="0"/>
          <w:sz w:val="24"/>
        </w:rPr>
      </w:pPr>
    </w:p>
    <w:sectPr w:rsidR="00B7018D" w:rsidRPr="00174524" w:rsidSect="003F45F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6D551" w14:textId="77777777" w:rsidR="00A22ADA" w:rsidRDefault="00A22ADA" w:rsidP="003626BD">
      <w:r>
        <w:separator/>
      </w:r>
    </w:p>
  </w:endnote>
  <w:endnote w:type="continuationSeparator" w:id="0">
    <w:p w14:paraId="54A650B9" w14:textId="77777777" w:rsidR="00A22ADA" w:rsidRDefault="00A22ADA" w:rsidP="0036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等线">
    <w:charset w:val="86"/>
    <w:family w:val="script"/>
    <w:pitch w:val="variable"/>
    <w:sig w:usb0="A00002BF" w:usb1="38CF7CFA" w:usb2="00000016" w:usb3="00000000" w:csb0="0004000F" w:csb1="00000000"/>
  </w:font>
  <w:font w:name="SimSun">
    <w:panose1 w:val="02010600030101010101"/>
    <w:charset w:val="86"/>
    <w:family w:val="auto"/>
    <w:pitch w:val="variable"/>
    <w:sig w:usb0="00000003" w:usb1="288F0000" w:usb2="00000016" w:usb3="00000000" w:csb0="0004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charset w:val="86"/>
    <w:family w:val="script"/>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D6F9A" w14:textId="77777777" w:rsidR="00A22ADA" w:rsidRDefault="00A22ADA" w:rsidP="003626BD">
      <w:r>
        <w:separator/>
      </w:r>
    </w:p>
  </w:footnote>
  <w:footnote w:type="continuationSeparator" w:id="0">
    <w:p w14:paraId="44C8A7E6" w14:textId="77777777" w:rsidR="00A22ADA" w:rsidRDefault="00A22ADA" w:rsidP="003626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87C77"/>
    <w:multiLevelType w:val="hybridMultilevel"/>
    <w:tmpl w:val="5FAA6F76"/>
    <w:lvl w:ilvl="0" w:tplc="DADCCACE">
      <w:start w:val="1"/>
      <w:numFmt w:val="bullet"/>
      <w:lvlText w:val=""/>
      <w:lvlJc w:val="left"/>
      <w:pPr>
        <w:ind w:left="900" w:hanging="420"/>
      </w:pPr>
      <w:rPr>
        <w:rFonts w:ascii="Wingdings" w:hAnsi="Wingdings" w:hint="default"/>
      </w:rPr>
    </w:lvl>
    <w:lvl w:ilvl="1" w:tplc="DADCCACE">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E3767A4"/>
    <w:multiLevelType w:val="hybridMultilevel"/>
    <w:tmpl w:val="B8343CB6"/>
    <w:lvl w:ilvl="0" w:tplc="DADCCAC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AF9762C"/>
    <w:multiLevelType w:val="hybridMultilevel"/>
    <w:tmpl w:val="7334F7F4"/>
    <w:lvl w:ilvl="0" w:tplc="DADCCACE">
      <w:start w:val="1"/>
      <w:numFmt w:val="bullet"/>
      <w:lvlText w:val=""/>
      <w:lvlJc w:val="left"/>
      <w:pPr>
        <w:ind w:left="90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0F"/>
    <w:rsid w:val="000004B5"/>
    <w:rsid w:val="00052DF2"/>
    <w:rsid w:val="000A4B0E"/>
    <w:rsid w:val="000C4F44"/>
    <w:rsid w:val="00113A9D"/>
    <w:rsid w:val="00116E00"/>
    <w:rsid w:val="00145963"/>
    <w:rsid w:val="00174524"/>
    <w:rsid w:val="00181045"/>
    <w:rsid w:val="00196D1D"/>
    <w:rsid w:val="001A6F45"/>
    <w:rsid w:val="001C6EF8"/>
    <w:rsid w:val="001C78A2"/>
    <w:rsid w:val="001E798F"/>
    <w:rsid w:val="002038FB"/>
    <w:rsid w:val="002400C2"/>
    <w:rsid w:val="00284380"/>
    <w:rsid w:val="002E334A"/>
    <w:rsid w:val="003301C2"/>
    <w:rsid w:val="003424B7"/>
    <w:rsid w:val="003626BD"/>
    <w:rsid w:val="00387E26"/>
    <w:rsid w:val="003E058B"/>
    <w:rsid w:val="003E1ABC"/>
    <w:rsid w:val="00411E22"/>
    <w:rsid w:val="00476CC2"/>
    <w:rsid w:val="004B5D59"/>
    <w:rsid w:val="004D35DA"/>
    <w:rsid w:val="005131D7"/>
    <w:rsid w:val="00513F57"/>
    <w:rsid w:val="0051461C"/>
    <w:rsid w:val="006B72A6"/>
    <w:rsid w:val="006C6E29"/>
    <w:rsid w:val="006F702B"/>
    <w:rsid w:val="00730408"/>
    <w:rsid w:val="007728AC"/>
    <w:rsid w:val="00773F8F"/>
    <w:rsid w:val="00795815"/>
    <w:rsid w:val="007A5CD4"/>
    <w:rsid w:val="007B138A"/>
    <w:rsid w:val="008167D8"/>
    <w:rsid w:val="00827006"/>
    <w:rsid w:val="0086165B"/>
    <w:rsid w:val="008B0120"/>
    <w:rsid w:val="00931056"/>
    <w:rsid w:val="009434BA"/>
    <w:rsid w:val="009B53E4"/>
    <w:rsid w:val="00A22ADA"/>
    <w:rsid w:val="00A51E45"/>
    <w:rsid w:val="00A74276"/>
    <w:rsid w:val="00AB07A6"/>
    <w:rsid w:val="00B0676F"/>
    <w:rsid w:val="00B61445"/>
    <w:rsid w:val="00B65959"/>
    <w:rsid w:val="00B7018D"/>
    <w:rsid w:val="00BA5538"/>
    <w:rsid w:val="00BA6C66"/>
    <w:rsid w:val="00BE3863"/>
    <w:rsid w:val="00C119E3"/>
    <w:rsid w:val="00C13EF4"/>
    <w:rsid w:val="00C40125"/>
    <w:rsid w:val="00C60B59"/>
    <w:rsid w:val="00C74093"/>
    <w:rsid w:val="00C74F68"/>
    <w:rsid w:val="00C75BD1"/>
    <w:rsid w:val="00D22D32"/>
    <w:rsid w:val="00D26BE7"/>
    <w:rsid w:val="00D35AD8"/>
    <w:rsid w:val="00D3606C"/>
    <w:rsid w:val="00D66462"/>
    <w:rsid w:val="00DE2C35"/>
    <w:rsid w:val="00E32DAB"/>
    <w:rsid w:val="00E661F8"/>
    <w:rsid w:val="00E93B0F"/>
    <w:rsid w:val="00EB6B8B"/>
    <w:rsid w:val="00EE1F69"/>
    <w:rsid w:val="00F14499"/>
    <w:rsid w:val="00F17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15AA1"/>
  <w15:chartTrackingRefBased/>
  <w15:docId w15:val="{A6BBDCB0-7176-0B40-B1B7-5BC67EC9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2DAB"/>
    <w:pPr>
      <w:ind w:firstLineChars="200" w:firstLine="420"/>
    </w:pPr>
  </w:style>
  <w:style w:type="table" w:styleId="a4">
    <w:name w:val="Table Grid"/>
    <w:basedOn w:val="a1"/>
    <w:uiPriority w:val="39"/>
    <w:rsid w:val="00476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626BD"/>
    <w:pPr>
      <w:pBdr>
        <w:bottom w:val="single" w:sz="6" w:space="1" w:color="auto"/>
      </w:pBdr>
      <w:tabs>
        <w:tab w:val="center" w:pos="4153"/>
        <w:tab w:val="right" w:pos="8306"/>
      </w:tabs>
      <w:snapToGrid w:val="0"/>
      <w:jc w:val="center"/>
    </w:pPr>
    <w:rPr>
      <w:sz w:val="18"/>
      <w:szCs w:val="18"/>
    </w:rPr>
  </w:style>
  <w:style w:type="character" w:customStyle="1" w:styleId="a6">
    <w:name w:val="页眉字符"/>
    <w:basedOn w:val="a0"/>
    <w:link w:val="a5"/>
    <w:uiPriority w:val="99"/>
    <w:rsid w:val="003626BD"/>
    <w:rPr>
      <w:sz w:val="18"/>
      <w:szCs w:val="18"/>
    </w:rPr>
  </w:style>
  <w:style w:type="paragraph" w:styleId="a7">
    <w:name w:val="footer"/>
    <w:basedOn w:val="a"/>
    <w:link w:val="a8"/>
    <w:uiPriority w:val="99"/>
    <w:unhideWhenUsed/>
    <w:rsid w:val="003626BD"/>
    <w:pPr>
      <w:tabs>
        <w:tab w:val="center" w:pos="4153"/>
        <w:tab w:val="right" w:pos="8306"/>
      </w:tabs>
      <w:snapToGrid w:val="0"/>
      <w:jc w:val="left"/>
    </w:pPr>
    <w:rPr>
      <w:sz w:val="18"/>
      <w:szCs w:val="18"/>
    </w:rPr>
  </w:style>
  <w:style w:type="character" w:customStyle="1" w:styleId="a8">
    <w:name w:val="页脚字符"/>
    <w:basedOn w:val="a0"/>
    <w:link w:val="a7"/>
    <w:uiPriority w:val="99"/>
    <w:rsid w:val="003626BD"/>
    <w:rPr>
      <w:sz w:val="18"/>
      <w:szCs w:val="18"/>
    </w:rPr>
  </w:style>
  <w:style w:type="paragraph" w:styleId="a9">
    <w:name w:val="Balloon Text"/>
    <w:basedOn w:val="a"/>
    <w:link w:val="aa"/>
    <w:uiPriority w:val="99"/>
    <w:semiHidden/>
    <w:unhideWhenUsed/>
    <w:rsid w:val="003626BD"/>
    <w:rPr>
      <w:sz w:val="18"/>
      <w:szCs w:val="18"/>
    </w:rPr>
  </w:style>
  <w:style w:type="character" w:customStyle="1" w:styleId="aa">
    <w:name w:val="批注框文本字符"/>
    <w:basedOn w:val="a0"/>
    <w:link w:val="a9"/>
    <w:uiPriority w:val="99"/>
    <w:semiHidden/>
    <w:rsid w:val="003626BD"/>
    <w:rPr>
      <w:sz w:val="18"/>
      <w:szCs w:val="18"/>
    </w:rPr>
  </w:style>
  <w:style w:type="character" w:styleId="ab">
    <w:name w:val="annotation reference"/>
    <w:basedOn w:val="a0"/>
    <w:uiPriority w:val="99"/>
    <w:semiHidden/>
    <w:unhideWhenUsed/>
    <w:rsid w:val="003626BD"/>
    <w:rPr>
      <w:sz w:val="21"/>
      <w:szCs w:val="21"/>
    </w:rPr>
  </w:style>
  <w:style w:type="paragraph" w:styleId="ac">
    <w:name w:val="annotation text"/>
    <w:basedOn w:val="a"/>
    <w:link w:val="ad"/>
    <w:uiPriority w:val="99"/>
    <w:semiHidden/>
    <w:unhideWhenUsed/>
    <w:rsid w:val="003626BD"/>
    <w:pPr>
      <w:jc w:val="left"/>
    </w:pPr>
  </w:style>
  <w:style w:type="character" w:customStyle="1" w:styleId="ad">
    <w:name w:val="批注文字字符"/>
    <w:basedOn w:val="a0"/>
    <w:link w:val="ac"/>
    <w:uiPriority w:val="99"/>
    <w:semiHidden/>
    <w:rsid w:val="003626BD"/>
  </w:style>
  <w:style w:type="character" w:styleId="ae">
    <w:name w:val="Hyperlink"/>
    <w:basedOn w:val="a0"/>
    <w:uiPriority w:val="99"/>
    <w:unhideWhenUsed/>
    <w:rsid w:val="00D35AD8"/>
    <w:rPr>
      <w:color w:val="0563C1" w:themeColor="hyperlink"/>
      <w:u w:val="single"/>
    </w:rPr>
  </w:style>
  <w:style w:type="character" w:customStyle="1" w:styleId="UnresolvedMention">
    <w:name w:val="Unresolved Mention"/>
    <w:basedOn w:val="a0"/>
    <w:uiPriority w:val="99"/>
    <w:semiHidden/>
    <w:unhideWhenUsed/>
    <w:rsid w:val="00D35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41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178</Words>
  <Characters>1018</Characters>
  <Application>Microsoft Macintosh Word</Application>
  <DocSecurity>0</DocSecurity>
  <Lines>8</Lines>
  <Paragraphs>2</Paragraphs>
  <ScaleCrop>false</ScaleCrop>
  <Company>ConserVision</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 青</dc:creator>
  <cp:keywords/>
  <dc:description/>
  <cp:lastModifiedBy>Microsoft Office User</cp:lastModifiedBy>
  <cp:revision>12</cp:revision>
  <dcterms:created xsi:type="dcterms:W3CDTF">2019-09-19T01:28:00Z</dcterms:created>
  <dcterms:modified xsi:type="dcterms:W3CDTF">2019-09-19T09:46:00Z</dcterms:modified>
</cp:coreProperties>
</file>